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2A53E40" w14:textId="77777777" w:rsidTr="0072296D">
        <w:trPr>
          <w:trHeight w:val="25"/>
        </w:trPr>
        <w:tc>
          <w:tcPr>
            <w:tcW w:w="9322" w:type="dxa"/>
            <w:shd w:val="clear" w:color="auto" w:fill="auto"/>
          </w:tcPr>
          <w:p w14:paraId="3758DCA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6715A205"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43F5923A" w14:textId="13BBCAA6" w:rsidR="00F55C65" w:rsidRPr="00B472C7" w:rsidRDefault="00E95869" w:rsidP="004445C8">
            <w:pPr>
              <w:wordWrap w:val="0"/>
              <w:spacing w:line="300" w:lineRule="exact"/>
              <w:ind w:leftChars="50" w:left="110" w:rightChars="50" w:right="110"/>
              <w:jc w:val="right"/>
              <w:textAlignment w:val="center"/>
              <w:rPr>
                <w:rFonts w:ascii="ＭＳ 明朝" w:hAnsi="ＭＳ 明朝"/>
                <w:b w:val="0"/>
                <w:szCs w:val="22"/>
              </w:rPr>
            </w:pPr>
            <w:r w:rsidRPr="00B472C7">
              <w:rPr>
                <w:rFonts w:ascii="ＭＳ 明朝" w:hAnsi="ＭＳ 明朝" w:hint="eastAsia"/>
                <w:b w:val="0"/>
                <w:szCs w:val="22"/>
              </w:rPr>
              <w:t>令和４</w:t>
            </w:r>
            <w:r w:rsidR="00F55C65" w:rsidRPr="00B472C7">
              <w:rPr>
                <w:rFonts w:ascii="ＭＳ 明朝" w:hAnsi="ＭＳ 明朝" w:hint="eastAsia"/>
                <w:b w:val="0"/>
                <w:szCs w:val="22"/>
              </w:rPr>
              <w:t>年</w:t>
            </w:r>
            <w:r w:rsidR="00A82C16" w:rsidRPr="00B472C7">
              <w:rPr>
                <w:rFonts w:ascii="ＭＳ 明朝" w:hAnsi="ＭＳ 明朝" w:hint="eastAsia"/>
                <w:b w:val="0"/>
                <w:szCs w:val="22"/>
              </w:rPr>
              <w:t>２</w:t>
            </w:r>
            <w:r w:rsidR="00F55C65" w:rsidRPr="00B472C7">
              <w:rPr>
                <w:rFonts w:ascii="ＭＳ 明朝" w:hAnsi="ＭＳ 明朝" w:hint="eastAsia"/>
                <w:b w:val="0"/>
                <w:szCs w:val="22"/>
              </w:rPr>
              <w:t>月</w:t>
            </w:r>
            <w:r w:rsidR="003D28F5" w:rsidRPr="00B472C7">
              <w:rPr>
                <w:rFonts w:ascii="ＭＳ 明朝" w:hAnsi="ＭＳ 明朝" w:hint="eastAsia"/>
                <w:b w:val="0"/>
                <w:szCs w:val="22"/>
              </w:rPr>
              <w:t>１５</w:t>
            </w:r>
            <w:r w:rsidR="00F55C65" w:rsidRPr="00B472C7">
              <w:rPr>
                <w:rFonts w:ascii="ＭＳ 明朝" w:hAnsi="ＭＳ 明朝" w:hint="eastAsia"/>
                <w:b w:val="0"/>
                <w:szCs w:val="22"/>
              </w:rPr>
              <w:t>日</w:t>
            </w:r>
          </w:p>
          <w:p w14:paraId="3EF790F0" w14:textId="77777777" w:rsidR="00F55C65" w:rsidRPr="00B472C7" w:rsidRDefault="00F55C65" w:rsidP="004445C8">
            <w:pPr>
              <w:spacing w:line="300" w:lineRule="exact"/>
              <w:ind w:leftChars="50" w:left="110" w:rightChars="50" w:right="110"/>
              <w:textAlignment w:val="center"/>
              <w:rPr>
                <w:rFonts w:ascii="ＭＳ 明朝" w:hAnsi="ＭＳ 明朝"/>
                <w:b w:val="0"/>
                <w:szCs w:val="22"/>
              </w:rPr>
            </w:pPr>
          </w:p>
          <w:p w14:paraId="3A80272C" w14:textId="77777777" w:rsidR="00F55C65" w:rsidRPr="00B472C7"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B472C7">
              <w:rPr>
                <w:rFonts w:ascii="ＭＳ 明朝" w:hAnsi="ＭＳ 明朝" w:hint="eastAsia"/>
                <w:b w:val="0"/>
                <w:szCs w:val="22"/>
              </w:rPr>
              <w:t>次のとおり一般競争入札に付します。</w:t>
            </w:r>
          </w:p>
          <w:p w14:paraId="616B909C" w14:textId="77777777" w:rsidR="00F55C65" w:rsidRPr="00B472C7" w:rsidRDefault="00F55C65" w:rsidP="004445C8">
            <w:pPr>
              <w:spacing w:line="300" w:lineRule="exact"/>
              <w:ind w:leftChars="50" w:left="110" w:rightChars="50" w:right="110"/>
              <w:textAlignment w:val="center"/>
              <w:rPr>
                <w:rFonts w:ascii="ＭＳ 明朝" w:hAnsi="ＭＳ 明朝"/>
                <w:b w:val="0"/>
                <w:szCs w:val="22"/>
              </w:rPr>
            </w:pPr>
          </w:p>
          <w:p w14:paraId="76979167" w14:textId="77777777" w:rsidR="00F218BF" w:rsidRPr="00B472C7"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B472C7">
              <w:rPr>
                <w:rFonts w:ascii="ＭＳ 明朝" w:hAnsi="ＭＳ 明朝" w:hint="eastAsia"/>
                <w:b w:val="0"/>
                <w:szCs w:val="22"/>
              </w:rPr>
              <w:t>公益財団法人広島市みどり生きもの協会</w:t>
            </w:r>
          </w:p>
          <w:p w14:paraId="2FB2095D" w14:textId="2F23CD4C" w:rsidR="00F55C65" w:rsidRPr="00B472C7"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B472C7">
              <w:rPr>
                <w:rFonts w:ascii="ＭＳ 明朝" w:hAnsi="ＭＳ 明朝" w:hint="eastAsia"/>
                <w:b w:val="0"/>
                <w:szCs w:val="22"/>
              </w:rPr>
              <w:t>理</w:t>
            </w:r>
            <w:r w:rsidR="00EE2C48" w:rsidRPr="00B472C7">
              <w:rPr>
                <w:rFonts w:ascii="ＭＳ 明朝" w:hAnsi="ＭＳ 明朝" w:hint="eastAsia"/>
                <w:b w:val="0"/>
                <w:szCs w:val="22"/>
              </w:rPr>
              <w:t xml:space="preserve"> </w:t>
            </w:r>
            <w:r w:rsidRPr="00B472C7">
              <w:rPr>
                <w:rFonts w:ascii="ＭＳ 明朝" w:hAnsi="ＭＳ 明朝" w:hint="eastAsia"/>
                <w:b w:val="0"/>
                <w:szCs w:val="22"/>
              </w:rPr>
              <w:t>事</w:t>
            </w:r>
            <w:r w:rsidR="00EE2C48" w:rsidRPr="00B472C7">
              <w:rPr>
                <w:rFonts w:ascii="ＭＳ 明朝" w:hAnsi="ＭＳ 明朝" w:hint="eastAsia"/>
                <w:b w:val="0"/>
                <w:szCs w:val="22"/>
              </w:rPr>
              <w:t xml:space="preserve"> </w:t>
            </w:r>
            <w:r w:rsidR="00F55C65" w:rsidRPr="00B472C7">
              <w:rPr>
                <w:rFonts w:ascii="ＭＳ 明朝" w:hAnsi="ＭＳ 明朝" w:hint="eastAsia"/>
                <w:b w:val="0"/>
                <w:szCs w:val="22"/>
              </w:rPr>
              <w:t xml:space="preserve">長　</w:t>
            </w:r>
            <w:r w:rsidR="00E95869" w:rsidRPr="00B472C7">
              <w:rPr>
                <w:rFonts w:ascii="ＭＳ 明朝" w:hAnsi="ＭＳ 明朝" w:hint="eastAsia"/>
                <w:b w:val="0"/>
                <w:szCs w:val="22"/>
              </w:rPr>
              <w:t>及　川　　　享</w:t>
            </w:r>
          </w:p>
          <w:p w14:paraId="5C1E12D2" w14:textId="77777777" w:rsidR="00F55C65" w:rsidRPr="00B472C7" w:rsidRDefault="00F55C65" w:rsidP="004445C8">
            <w:pPr>
              <w:spacing w:line="300" w:lineRule="exact"/>
              <w:ind w:leftChars="50" w:left="110" w:rightChars="50" w:right="110"/>
              <w:textAlignment w:val="center"/>
              <w:rPr>
                <w:rFonts w:ascii="ＭＳ 明朝" w:hAnsi="ＭＳ 明朝"/>
                <w:szCs w:val="22"/>
              </w:rPr>
            </w:pPr>
          </w:p>
          <w:p w14:paraId="08C4DA8F" w14:textId="77777777" w:rsidR="00CE3FBA" w:rsidRPr="00B472C7" w:rsidRDefault="00CE3FBA" w:rsidP="004445C8">
            <w:pPr>
              <w:spacing w:line="300" w:lineRule="exact"/>
              <w:ind w:leftChars="50" w:left="110" w:rightChars="50" w:right="110"/>
              <w:textAlignment w:val="center"/>
              <w:rPr>
                <w:rFonts w:ascii="ＭＳ 明朝" w:hAnsi="ＭＳ 明朝"/>
                <w:b w:val="0"/>
                <w:szCs w:val="22"/>
              </w:rPr>
            </w:pPr>
            <w:r w:rsidRPr="00B472C7">
              <w:rPr>
                <w:rFonts w:ascii="ＭＳ 明朝" w:hAnsi="ＭＳ 明朝" w:hint="eastAsia"/>
                <w:b w:val="0"/>
                <w:szCs w:val="22"/>
              </w:rPr>
              <w:t>１　一般競争入札に付する事項</w:t>
            </w:r>
          </w:p>
          <w:p w14:paraId="03015261" w14:textId="77777777" w:rsidR="00CE3FBA" w:rsidRPr="00B472C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B472C7">
              <w:rPr>
                <w:rFonts w:ascii="ＭＳ 明朝" w:hAnsi="ＭＳ 明朝" w:hint="eastAsia"/>
                <w:b w:val="0"/>
                <w:szCs w:val="22"/>
              </w:rPr>
              <w:t>⑴　業務名</w:t>
            </w:r>
          </w:p>
          <w:p w14:paraId="64C21014" w14:textId="77777777" w:rsidR="00CE3FBA" w:rsidRPr="00B472C7"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B472C7">
              <w:rPr>
                <w:rFonts w:ascii="ＭＳ 明朝" w:hAnsi="ＭＳ 明朝" w:hint="eastAsia"/>
                <w:b w:val="0"/>
                <w:szCs w:val="22"/>
              </w:rPr>
              <w:t>安佐動物公園固形状一般廃棄物収集</w:t>
            </w:r>
            <w:r w:rsidR="00A82C16" w:rsidRPr="00B472C7">
              <w:rPr>
                <w:rFonts w:ascii="ＭＳ 明朝" w:hAnsi="ＭＳ 明朝" w:hint="eastAsia"/>
                <w:b w:val="0"/>
                <w:szCs w:val="22"/>
              </w:rPr>
              <w:t>業務</w:t>
            </w:r>
          </w:p>
          <w:p w14:paraId="03EFBBFE" w14:textId="77777777" w:rsidR="00CE3FBA" w:rsidRPr="00B472C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B472C7">
              <w:rPr>
                <w:rFonts w:ascii="ＭＳ 明朝" w:hAnsi="ＭＳ 明朝" w:hint="eastAsia"/>
                <w:b w:val="0"/>
                <w:szCs w:val="22"/>
              </w:rPr>
              <w:t>⑵　履行の内容等</w:t>
            </w:r>
          </w:p>
          <w:p w14:paraId="1F0BB8E5" w14:textId="77777777" w:rsidR="00CE3FBA" w:rsidRPr="00B472C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B472C7">
              <w:rPr>
                <w:rFonts w:ascii="ＭＳ 明朝" w:hAnsi="ＭＳ 明朝" w:hint="eastAsia"/>
                <w:b w:val="0"/>
                <w:szCs w:val="22"/>
              </w:rPr>
              <w:t>入札説明書及び仕様書による。</w:t>
            </w:r>
          </w:p>
          <w:p w14:paraId="1FC0F6D2" w14:textId="77777777" w:rsidR="00CE3FBA" w:rsidRPr="00B472C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B472C7">
              <w:rPr>
                <w:rFonts w:ascii="ＭＳ 明朝" w:hAnsi="ＭＳ 明朝" w:hint="eastAsia"/>
                <w:b w:val="0"/>
                <w:szCs w:val="22"/>
              </w:rPr>
              <w:t>⑶　契約期間</w:t>
            </w:r>
          </w:p>
          <w:p w14:paraId="48C990A8" w14:textId="5D7EE268" w:rsidR="00CE3FBA" w:rsidRPr="00B472C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B472C7">
              <w:rPr>
                <w:rFonts w:ascii="ＭＳ 明朝" w:hAnsi="ＭＳ 明朝" w:hint="eastAsia"/>
                <w:b w:val="0"/>
                <w:szCs w:val="22"/>
              </w:rPr>
              <w:t>契約締結の日から</w:t>
            </w:r>
            <w:r w:rsidR="00E95869" w:rsidRPr="00B472C7">
              <w:rPr>
                <w:rFonts w:ascii="ＭＳ 明朝" w:hAnsi="ＭＳ 明朝" w:hint="eastAsia"/>
                <w:b w:val="0"/>
                <w:szCs w:val="22"/>
              </w:rPr>
              <w:t>令和９年</w:t>
            </w:r>
            <w:r w:rsidR="00A82C16" w:rsidRPr="00B472C7">
              <w:rPr>
                <w:rFonts w:ascii="ＭＳ 明朝" w:hAnsi="ＭＳ 明朝" w:hint="eastAsia"/>
                <w:b w:val="0"/>
                <w:szCs w:val="22"/>
              </w:rPr>
              <w:t>３</w:t>
            </w:r>
            <w:r w:rsidRPr="00B472C7">
              <w:rPr>
                <w:rFonts w:ascii="ＭＳ 明朝" w:hAnsi="ＭＳ 明朝" w:hint="eastAsia"/>
                <w:b w:val="0"/>
                <w:szCs w:val="22"/>
              </w:rPr>
              <w:t>月</w:t>
            </w:r>
            <w:r w:rsidR="00A82C16" w:rsidRPr="00B472C7">
              <w:rPr>
                <w:rFonts w:ascii="ＭＳ 明朝" w:hAnsi="ＭＳ 明朝" w:hint="eastAsia"/>
                <w:b w:val="0"/>
                <w:szCs w:val="22"/>
              </w:rPr>
              <w:t>３１</w:t>
            </w:r>
            <w:r w:rsidRPr="00B472C7">
              <w:rPr>
                <w:rFonts w:ascii="ＭＳ 明朝" w:hAnsi="ＭＳ 明朝" w:hint="eastAsia"/>
                <w:b w:val="0"/>
                <w:szCs w:val="22"/>
              </w:rPr>
              <w:t>日まで</w:t>
            </w:r>
          </w:p>
          <w:p w14:paraId="77BF69F9" w14:textId="77777777" w:rsidR="004E2A85" w:rsidRPr="00B472C7"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B472C7">
              <w:rPr>
                <w:rFonts w:ascii="ＭＳ 明朝" w:hAnsi="ＭＳ 明朝" w:hint="eastAsia"/>
                <w:b w:val="0"/>
                <w:szCs w:val="22"/>
              </w:rPr>
              <w:t>（</w:t>
            </w:r>
            <w:r w:rsidR="002C1971" w:rsidRPr="00B472C7">
              <w:rPr>
                <w:rFonts w:ascii="ＭＳ 明朝" w:hAnsi="ＭＳ 明朝" w:hint="eastAsia"/>
                <w:b w:val="0"/>
                <w:szCs w:val="22"/>
              </w:rPr>
              <w:t>債務負担行為</w:t>
            </w:r>
            <w:r w:rsidRPr="00B472C7">
              <w:rPr>
                <w:rFonts w:ascii="ＭＳ 明朝" w:hAnsi="ＭＳ 明朝" w:hint="eastAsia"/>
                <w:b w:val="0"/>
                <w:szCs w:val="22"/>
              </w:rPr>
              <w:t>）</w:t>
            </w:r>
          </w:p>
          <w:p w14:paraId="055179B6" w14:textId="77777777" w:rsidR="00AE7C79" w:rsidRPr="00B472C7"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B472C7">
              <w:rPr>
                <w:rFonts w:ascii="ＭＳ 明朝" w:hAnsi="ＭＳ 明朝" w:hint="eastAsia"/>
                <w:b w:val="0"/>
                <w:szCs w:val="22"/>
              </w:rPr>
              <w:t>⑷　履行期間</w:t>
            </w:r>
          </w:p>
          <w:p w14:paraId="21B6DF29" w14:textId="3CFCDA3C" w:rsidR="00AE7C79" w:rsidRPr="00B472C7" w:rsidRDefault="00E95869" w:rsidP="00EE2C48">
            <w:pPr>
              <w:spacing w:line="300" w:lineRule="exact"/>
              <w:ind w:leftChars="50" w:left="110" w:rightChars="50" w:right="110" w:firstLineChars="300" w:firstLine="660"/>
              <w:textAlignment w:val="center"/>
              <w:rPr>
                <w:rFonts w:ascii="ＭＳ 明朝" w:hAnsi="ＭＳ 明朝"/>
                <w:b w:val="0"/>
                <w:szCs w:val="22"/>
              </w:rPr>
            </w:pPr>
            <w:r w:rsidRPr="00B472C7">
              <w:rPr>
                <w:rFonts w:ascii="ＭＳ 明朝" w:hAnsi="ＭＳ 明朝" w:hint="eastAsia"/>
                <w:b w:val="0"/>
                <w:szCs w:val="22"/>
              </w:rPr>
              <w:t>令和４年</w:t>
            </w:r>
            <w:r w:rsidR="00A82C16" w:rsidRPr="00B472C7">
              <w:rPr>
                <w:rFonts w:ascii="ＭＳ 明朝" w:hAnsi="ＭＳ 明朝" w:hint="eastAsia"/>
                <w:b w:val="0"/>
                <w:szCs w:val="22"/>
              </w:rPr>
              <w:t>４</w:t>
            </w:r>
            <w:r w:rsidR="00AE7C79" w:rsidRPr="00B472C7">
              <w:rPr>
                <w:rFonts w:ascii="ＭＳ 明朝" w:hAnsi="ＭＳ 明朝" w:hint="eastAsia"/>
                <w:b w:val="0"/>
                <w:szCs w:val="22"/>
              </w:rPr>
              <w:t>月</w:t>
            </w:r>
            <w:r w:rsidR="00A82C16" w:rsidRPr="00B472C7">
              <w:rPr>
                <w:rFonts w:ascii="ＭＳ 明朝" w:hAnsi="ＭＳ 明朝" w:hint="eastAsia"/>
                <w:b w:val="0"/>
                <w:szCs w:val="22"/>
              </w:rPr>
              <w:t>１</w:t>
            </w:r>
            <w:r w:rsidR="00AE7C79" w:rsidRPr="00B472C7">
              <w:rPr>
                <w:rFonts w:ascii="ＭＳ 明朝" w:hAnsi="ＭＳ 明朝" w:hint="eastAsia"/>
                <w:b w:val="0"/>
                <w:szCs w:val="22"/>
              </w:rPr>
              <w:t>日から</w:t>
            </w:r>
            <w:r w:rsidRPr="00B472C7">
              <w:rPr>
                <w:rFonts w:ascii="ＭＳ 明朝" w:hAnsi="ＭＳ 明朝" w:hint="eastAsia"/>
                <w:b w:val="0"/>
                <w:szCs w:val="22"/>
              </w:rPr>
              <w:t>令和９年３月３１日</w:t>
            </w:r>
            <w:r w:rsidR="00AE7C79" w:rsidRPr="00B472C7">
              <w:rPr>
                <w:rFonts w:ascii="ＭＳ 明朝" w:hAnsi="ＭＳ 明朝" w:hint="eastAsia"/>
                <w:b w:val="0"/>
                <w:szCs w:val="22"/>
              </w:rPr>
              <w:t>まで</w:t>
            </w:r>
          </w:p>
          <w:p w14:paraId="7F9BE987"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14:paraId="1B5AE4BE"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09061AE1"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14:paraId="4A41D2A6"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5A3B0AE3" w14:textId="77777777"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14:paraId="261D857A"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55965915"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14:paraId="03E46A93" w14:textId="77777777"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14:paraId="6CD94B1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67237CD6" w14:textId="77777777"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14:paraId="57790DC2" w14:textId="5571C107" w:rsidR="00704601" w:rsidRPr="00B472C7"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E95869" w:rsidRPr="00B472C7">
              <w:rPr>
                <w:rFonts w:ascii="ＭＳ 明朝" w:hAnsi="ＭＳ 明朝" w:hint="eastAsia"/>
                <w:b w:val="0"/>
                <w:szCs w:val="22"/>
              </w:rPr>
              <w:t>５</w:t>
            </w:r>
            <w:r w:rsidR="00002B3E" w:rsidRPr="00B472C7">
              <w:rPr>
                <w:rFonts w:ascii="ＭＳ 明朝" w:hAnsi="ＭＳ 明朝" w:hint="eastAsia"/>
                <w:b w:val="0"/>
                <w:szCs w:val="22"/>
              </w:rPr>
              <w:t>年間（履行期間）の</w:t>
            </w:r>
            <w:r w:rsidRPr="00B472C7">
              <w:rPr>
                <w:rFonts w:ascii="ＭＳ 明朝" w:hAnsi="ＭＳ 明朝" w:hint="eastAsia"/>
                <w:b w:val="0"/>
                <w:szCs w:val="22"/>
              </w:rPr>
              <w:t>総価を記載すること。</w:t>
            </w:r>
          </w:p>
          <w:p w14:paraId="5A11BA85" w14:textId="746406B1"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B472C7">
              <w:rPr>
                <w:rFonts w:ascii="ＭＳ 明朝" w:hAnsi="ＭＳ 明朝" w:hint="eastAsia"/>
                <w:b w:val="0"/>
                <w:szCs w:val="22"/>
              </w:rPr>
              <w:t>イ　落札決定に当たっては、入札書に記載された金額に当該金額の</w:t>
            </w:r>
            <w:r w:rsidR="00E95869" w:rsidRPr="00B472C7">
              <w:rPr>
                <w:rFonts w:ascii="ＭＳ 明朝" w:hAnsi="ＭＳ 明朝" w:hint="eastAsia"/>
                <w:b w:val="0"/>
                <w:szCs w:val="22"/>
              </w:rPr>
              <w:t>１０</w:t>
            </w:r>
            <w:r w:rsidRPr="00B472C7">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95869" w:rsidRPr="00B472C7">
              <w:rPr>
                <w:rFonts w:ascii="ＭＳ 明朝" w:hAnsi="ＭＳ 明朝" w:hint="eastAsia"/>
                <w:b w:val="0"/>
                <w:szCs w:val="22"/>
              </w:rPr>
              <w:t>１０</w:t>
            </w:r>
            <w:r w:rsidRPr="00B472C7">
              <w:rPr>
                <w:rFonts w:ascii="ＭＳ 明朝" w:hAnsi="ＭＳ 明朝" w:hint="eastAsia"/>
                <w:b w:val="0"/>
                <w:szCs w:val="22"/>
              </w:rPr>
              <w:t>分の１００に相当す</w:t>
            </w:r>
            <w:r w:rsidRPr="00C07B71">
              <w:rPr>
                <w:rFonts w:ascii="ＭＳ 明朝" w:hAnsi="ＭＳ 明朝" w:hint="eastAsia"/>
                <w:b w:val="0"/>
                <w:szCs w:val="22"/>
              </w:rPr>
              <w:t>る金額を入札書に記載すること。</w:t>
            </w:r>
          </w:p>
          <w:p w14:paraId="752D617F" w14:textId="77777777"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14:paraId="69023587"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14CC6791"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00ADF242"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2C337384"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3A0EBD">
              <w:rPr>
                <w:rFonts w:ascii="ＭＳ 明朝" w:hAnsi="ＭＳ 明朝" w:hint="eastAsia"/>
                <w:b w:val="0"/>
                <w:szCs w:val="22"/>
              </w:rPr>
              <w:t>地方自治法施行令第１６７条の４及び広島市契約規則(以下「規則」という。)第２条の規定に該当しない者であること。</w:t>
            </w:r>
          </w:p>
          <w:p w14:paraId="4CE368DE" w14:textId="0C3F9CE5"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Pr="00B472C7">
              <w:rPr>
                <w:rFonts w:ascii="ＭＳ 明朝" w:hAnsi="ＭＳ 明朝" w:hint="eastAsia"/>
                <w:b w:val="0"/>
                <w:szCs w:val="22"/>
              </w:rPr>
              <w:t>「</w:t>
            </w:r>
            <w:r w:rsidR="00E95869" w:rsidRPr="00B472C7">
              <w:rPr>
                <w:rFonts w:ascii="ＭＳ 明朝" w:hAnsi="ＭＳ 明朝" w:hint="eastAsia"/>
                <w:b w:val="0"/>
                <w:szCs w:val="22"/>
              </w:rPr>
              <w:t>令和</w:t>
            </w:r>
            <w:r w:rsidRPr="00B472C7">
              <w:rPr>
                <w:rFonts w:ascii="ＭＳ 明朝" w:hAnsi="ＭＳ 明朝" w:hint="eastAsia"/>
                <w:b w:val="0"/>
                <w:szCs w:val="22"/>
              </w:rPr>
              <w:t>２・３・</w:t>
            </w:r>
            <w:r w:rsidR="00E95869" w:rsidRPr="00B472C7">
              <w:rPr>
                <w:rFonts w:ascii="ＭＳ 明朝" w:hAnsi="ＭＳ 明朝" w:hint="eastAsia"/>
                <w:b w:val="0"/>
                <w:szCs w:val="22"/>
              </w:rPr>
              <w:t>４</w:t>
            </w:r>
            <w:r w:rsidRPr="00B472C7">
              <w:rPr>
                <w:rFonts w:ascii="ＭＳ 明朝" w:hAnsi="ＭＳ 明朝" w:hint="eastAsia"/>
                <w:b w:val="0"/>
                <w:szCs w:val="22"/>
              </w:rPr>
              <w:t>年」の「物品の売買、借入れ、修繕及び製造の請負並びに役務（建設コンサルティングサービス</w:t>
            </w:r>
            <w:r w:rsidRPr="00902171">
              <w:rPr>
                <w:rFonts w:ascii="ＭＳ 明朝" w:hAnsi="ＭＳ 明朝" w:hint="eastAsia"/>
                <w:b w:val="0"/>
                <w:color w:val="000000"/>
                <w:szCs w:val="22"/>
              </w:rPr>
              <w:t>に係る役務を除く。）の提供」の契約の種類「役務の提供」の「</w:t>
            </w:r>
            <w:r w:rsidR="00002B3E" w:rsidRPr="00902171">
              <w:rPr>
                <w:rFonts w:ascii="ＭＳ 明朝" w:hAnsi="ＭＳ 明朝" w:hint="eastAsia"/>
                <w:b w:val="0"/>
                <w:color w:val="000000"/>
                <w:szCs w:val="22"/>
              </w:rPr>
              <w:t>施設維持管理業務を除く役務</w:t>
            </w:r>
            <w:r w:rsidRPr="00902171">
              <w:rPr>
                <w:rFonts w:ascii="ＭＳ 明朝" w:hAnsi="ＭＳ 明朝" w:hint="eastAsia"/>
                <w:b w:val="0"/>
                <w:color w:val="000000"/>
                <w:szCs w:val="22"/>
              </w:rPr>
              <w:t>」の登録種目「</w:t>
            </w:r>
            <w:r w:rsidR="00002B3E" w:rsidRPr="00902171">
              <w:rPr>
                <w:rFonts w:ascii="ＭＳ 明朝" w:hAnsi="ＭＳ 明朝" w:hint="eastAsia"/>
                <w:b w:val="0"/>
                <w:color w:val="000000"/>
                <w:szCs w:val="22"/>
              </w:rPr>
              <w:t>３０－１２　廃棄物の収集・運搬・処理、浄化槽の清掃・保守点検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14:paraId="4B3AF0CA"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⑶　広島市内に本店又は支店若しくは営業所を有する者であること。</w:t>
            </w:r>
          </w:p>
          <w:p w14:paraId="2F345957"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06541DEC" w14:textId="77777777"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14:paraId="640CACDE" w14:textId="77777777" w:rsidR="00002B3E" w:rsidRPr="00701763" w:rsidRDefault="00002B3E" w:rsidP="00701763">
            <w:pPr>
              <w:spacing w:line="300" w:lineRule="exact"/>
              <w:ind w:leftChars="152" w:left="556" w:hangingChars="100" w:hanging="220"/>
              <w:rPr>
                <w:rFonts w:ascii="ＭＳ 明朝" w:hAnsi="ＭＳ 明朝"/>
                <w:b w:val="0"/>
              </w:rPr>
            </w:pPr>
            <w:r>
              <w:rPr>
                <w:rFonts w:ascii="ＭＳ 明朝" w:hAnsi="ＭＳ 明朝" w:hint="eastAsia"/>
                <w:b w:val="0"/>
              </w:rPr>
              <w:t>⑹</w:t>
            </w:r>
            <w:r w:rsidRPr="004A520E">
              <w:rPr>
                <w:rFonts w:ascii="ＭＳ 明朝" w:hAnsi="ＭＳ 明朝" w:hint="eastAsia"/>
                <w:b w:val="0"/>
              </w:rPr>
              <w:t xml:space="preserve">　広島市固形状一般廃棄物処理業許可業者(</w:t>
            </w:r>
            <w:r>
              <w:rPr>
                <w:rFonts w:ascii="ＭＳ 明朝" w:hAnsi="ＭＳ 明朝" w:hint="eastAsia"/>
                <w:b w:val="0"/>
              </w:rPr>
              <w:t>ＦＲＰ</w:t>
            </w:r>
            <w:r w:rsidRPr="004A520E">
              <w:rPr>
                <w:rFonts w:ascii="ＭＳ 明朝" w:hAnsi="ＭＳ 明朝" w:hint="eastAsia"/>
                <w:b w:val="0"/>
              </w:rPr>
              <w:t>廃船</w:t>
            </w:r>
            <w:r>
              <w:rPr>
                <w:rFonts w:ascii="ＭＳ 明朝" w:hAnsi="ＭＳ 明朝" w:hint="eastAsia"/>
                <w:b w:val="0"/>
              </w:rPr>
              <w:t>、</w:t>
            </w:r>
            <w:r w:rsidRPr="004A520E">
              <w:rPr>
                <w:rFonts w:ascii="ＭＳ 明朝" w:hAnsi="ＭＳ 明朝" w:hint="eastAsia"/>
                <w:b w:val="0"/>
              </w:rPr>
              <w:t>収集対象事業所限定を除く。)</w:t>
            </w:r>
            <w:r w:rsidRPr="00701763">
              <w:rPr>
                <w:rFonts w:ascii="ＭＳ 明朝" w:hAnsi="ＭＳ 明朝" w:hint="eastAsia"/>
                <w:b w:val="0"/>
              </w:rPr>
              <w:t>であること。</w:t>
            </w:r>
          </w:p>
          <w:p w14:paraId="55509B16" w14:textId="77777777" w:rsidR="00002B3E" w:rsidRDefault="00002B3E" w:rsidP="00701763">
            <w:pPr>
              <w:spacing w:line="300" w:lineRule="exact"/>
              <w:ind w:leftChars="152" w:left="556" w:hangingChars="100" w:hanging="220"/>
              <w:rPr>
                <w:rFonts w:ascii="ＭＳ 明朝" w:hAnsi="ＭＳ 明朝"/>
                <w:b w:val="0"/>
              </w:rPr>
            </w:pPr>
            <w:r>
              <w:rPr>
                <w:rFonts w:ascii="ＭＳ 明朝" w:hAnsi="ＭＳ 明朝" w:hint="eastAsia"/>
                <w:b w:val="0"/>
              </w:rPr>
              <w:t>⑺</w:t>
            </w:r>
            <w:r w:rsidRPr="004A520E">
              <w:rPr>
                <w:rFonts w:ascii="ＭＳ 明朝" w:hAnsi="ＭＳ 明朝" w:hint="eastAsia"/>
                <w:b w:val="0"/>
              </w:rPr>
              <w:t xml:space="preserve">　協同組合（共同企業体等）が入札参加した場合、その入札参加した協同組合（共同企業体等）を構成する組合員（構成員）の入札については</w:t>
            </w:r>
            <w:r>
              <w:rPr>
                <w:rFonts w:ascii="ＭＳ 明朝" w:hAnsi="ＭＳ 明朝" w:hint="eastAsia"/>
                <w:b w:val="0"/>
              </w:rPr>
              <w:t>、</w:t>
            </w:r>
            <w:r w:rsidRPr="004A520E">
              <w:rPr>
                <w:rFonts w:ascii="ＭＳ 明朝" w:hAnsi="ＭＳ 明朝" w:hint="eastAsia"/>
                <w:b w:val="0"/>
              </w:rPr>
              <w:t>無効とする。</w:t>
            </w:r>
          </w:p>
          <w:p w14:paraId="105A7E0D" w14:textId="0939DA56" w:rsidR="00002B3E" w:rsidRDefault="00002B3E" w:rsidP="00701763">
            <w:pPr>
              <w:spacing w:line="300" w:lineRule="exact"/>
              <w:ind w:leftChars="150" w:left="551" w:rightChars="50" w:right="110" w:hangingChars="100" w:hanging="220"/>
              <w:textAlignment w:val="center"/>
              <w:rPr>
                <w:rFonts w:ascii="ＭＳ 明朝" w:hAnsi="ＭＳ 明朝"/>
                <w:b w:val="0"/>
                <w:szCs w:val="22"/>
                <w:u w:val="wave"/>
              </w:rPr>
            </w:pPr>
            <w:r>
              <w:rPr>
                <w:rFonts w:ascii="ＭＳ 明朝" w:hAnsi="ＭＳ 明朝" w:hint="eastAsia"/>
                <w:b w:val="0"/>
              </w:rPr>
              <w:t>⑻</w:t>
            </w:r>
            <w:r w:rsidRPr="00FA72AC">
              <w:rPr>
                <w:rFonts w:ascii="ＭＳ 明朝" w:hAnsi="ＭＳ 明朝" w:hint="eastAsia"/>
                <w:b w:val="0"/>
              </w:rPr>
              <w:t xml:space="preserve">　</w:t>
            </w:r>
            <w:r w:rsidRPr="00FA72AC">
              <w:rPr>
                <w:rFonts w:ascii="ＭＳ 明朝" w:hAnsi="ＭＳ 明朝" w:hint="eastAsia"/>
                <w:b w:val="0"/>
                <w:szCs w:val="22"/>
              </w:rPr>
              <w:t>その他は、入札説明書による</w:t>
            </w:r>
            <w:r w:rsidR="00FB15E0">
              <w:rPr>
                <w:rFonts w:ascii="ＭＳ 明朝" w:hAnsi="ＭＳ 明朝" w:hint="eastAsia"/>
                <w:b w:val="0"/>
                <w:szCs w:val="22"/>
              </w:rPr>
              <w:t>。</w:t>
            </w:r>
          </w:p>
          <w:p w14:paraId="7AA27124"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4DB69AA" w14:textId="7976680D"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E95869" w:rsidRPr="00B472C7">
              <w:rPr>
                <w:rFonts w:ascii="ＭＳ 明朝" w:hAnsi="ＭＳ 明朝" w:hint="eastAsia"/>
                <w:b w:val="0"/>
                <w:szCs w:val="22"/>
              </w:rPr>
              <w:t>令和４</w:t>
            </w:r>
            <w:r w:rsidRPr="00B472C7">
              <w:rPr>
                <w:rFonts w:ascii="ＭＳ 明朝" w:hAnsi="ＭＳ 明朝" w:hint="eastAsia"/>
                <w:b w:val="0"/>
                <w:szCs w:val="22"/>
              </w:rPr>
              <w:t>年度</w:t>
            </w:r>
            <w:r w:rsidRPr="00FA72AC">
              <w:rPr>
                <w:rFonts w:ascii="ＭＳ 明朝" w:hAnsi="ＭＳ 明朝" w:hint="eastAsia"/>
                <w:b w:val="0"/>
                <w:szCs w:val="22"/>
              </w:rPr>
              <w:t>分」→該当入札案件の「詳細はこちら」→「添付資料」からダウンロードできる。</w:t>
            </w:r>
          </w:p>
          <w:p w14:paraId="307174B4"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B96DDFB"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35CEAFB0"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5536D40B"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3371936C"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27315F84"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2C2A1728"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65C728F4"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247B0729"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1ECE86A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7410E845"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47AB87F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1A8BF3F6"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061AE70F"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511ED0E3"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26407546"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11DFCBFC"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51A135F2"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309F75FB"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707DFBB1"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2C2DA984"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6ECCFC4D"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48F7FD86"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6CC5D8B7"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7D17D8EA"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16E993B4" w14:textId="369B3E28" w:rsidR="00CE3FBA" w:rsidRPr="00B472C7"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E95869" w:rsidRPr="00B472C7">
              <w:rPr>
                <w:rFonts w:ascii="ＭＳ 明朝" w:hAnsi="ＭＳ 明朝" w:hint="eastAsia"/>
                <w:b w:val="0"/>
                <w:szCs w:val="22"/>
              </w:rPr>
              <w:t>令和４</w:t>
            </w:r>
            <w:r w:rsidRPr="00B472C7">
              <w:rPr>
                <w:rFonts w:ascii="ＭＳ 明朝" w:hAnsi="ＭＳ 明朝" w:hint="eastAsia"/>
                <w:b w:val="0"/>
                <w:szCs w:val="22"/>
              </w:rPr>
              <w:t>年</w:t>
            </w:r>
            <w:r w:rsidR="008B5B6B" w:rsidRPr="00B472C7">
              <w:rPr>
                <w:rFonts w:ascii="ＭＳ 明朝" w:hAnsi="ＭＳ 明朝" w:hint="eastAsia"/>
                <w:b w:val="0"/>
                <w:szCs w:val="22"/>
              </w:rPr>
              <w:t>３</w:t>
            </w:r>
            <w:r w:rsidRPr="00B472C7">
              <w:rPr>
                <w:rFonts w:ascii="ＭＳ 明朝" w:hAnsi="ＭＳ 明朝" w:hint="eastAsia"/>
                <w:b w:val="0"/>
                <w:szCs w:val="22"/>
              </w:rPr>
              <w:t>月</w:t>
            </w:r>
            <w:r w:rsidR="00FB5178" w:rsidRPr="00B472C7">
              <w:rPr>
                <w:rFonts w:ascii="ＭＳ 明朝" w:hAnsi="ＭＳ 明朝" w:hint="eastAsia"/>
                <w:b w:val="0"/>
                <w:szCs w:val="22"/>
              </w:rPr>
              <w:t>１</w:t>
            </w:r>
            <w:r w:rsidRPr="00B472C7">
              <w:rPr>
                <w:rFonts w:ascii="ＭＳ 明朝" w:hAnsi="ＭＳ 明朝" w:hint="eastAsia"/>
                <w:b w:val="0"/>
                <w:szCs w:val="22"/>
              </w:rPr>
              <w:t>日（</w:t>
            </w:r>
            <w:r w:rsidR="00FB5178" w:rsidRPr="00B472C7">
              <w:rPr>
                <w:rFonts w:ascii="ＭＳ 明朝" w:hAnsi="ＭＳ 明朝" w:hint="eastAsia"/>
                <w:b w:val="0"/>
                <w:szCs w:val="22"/>
              </w:rPr>
              <w:t>火</w:t>
            </w:r>
            <w:r w:rsidRPr="00B472C7">
              <w:rPr>
                <w:rFonts w:ascii="ＭＳ 明朝" w:hAnsi="ＭＳ 明朝" w:hint="eastAsia"/>
                <w:b w:val="0"/>
                <w:szCs w:val="22"/>
              </w:rPr>
              <w:t>）</w:t>
            </w:r>
            <w:r w:rsidR="00FE1ECE" w:rsidRPr="00B472C7">
              <w:rPr>
                <w:rFonts w:ascii="ＭＳ 明朝" w:hAnsi="ＭＳ 明朝" w:hint="eastAsia"/>
                <w:b w:val="0"/>
                <w:szCs w:val="22"/>
              </w:rPr>
              <w:t>午</w:t>
            </w:r>
            <w:r w:rsidR="005B0319" w:rsidRPr="00B472C7">
              <w:rPr>
                <w:rFonts w:ascii="ＭＳ 明朝" w:hAnsi="ＭＳ 明朝" w:hint="eastAsia"/>
                <w:b w:val="0"/>
                <w:szCs w:val="22"/>
              </w:rPr>
              <w:t>前１０</w:t>
            </w:r>
            <w:r w:rsidRPr="00B472C7">
              <w:rPr>
                <w:rFonts w:ascii="ＭＳ 明朝" w:hAnsi="ＭＳ 明朝" w:hint="eastAsia"/>
                <w:b w:val="0"/>
                <w:szCs w:val="22"/>
              </w:rPr>
              <w:t>時</w:t>
            </w:r>
            <w:r w:rsidR="005B0319" w:rsidRPr="00B472C7">
              <w:rPr>
                <w:rFonts w:ascii="ＭＳ 明朝" w:hAnsi="ＭＳ 明朝" w:hint="eastAsia"/>
                <w:b w:val="0"/>
                <w:szCs w:val="22"/>
              </w:rPr>
              <w:t>１</w:t>
            </w:r>
            <w:r w:rsidR="00FB5178" w:rsidRPr="00B472C7">
              <w:rPr>
                <w:rFonts w:ascii="ＭＳ 明朝" w:hAnsi="ＭＳ 明朝" w:hint="eastAsia"/>
                <w:b w:val="0"/>
                <w:szCs w:val="22"/>
              </w:rPr>
              <w:t>０</w:t>
            </w:r>
            <w:r w:rsidR="008D03C8" w:rsidRPr="00B472C7">
              <w:rPr>
                <w:rFonts w:ascii="ＭＳ 明朝" w:hAnsi="ＭＳ 明朝" w:hint="eastAsia"/>
                <w:b w:val="0"/>
                <w:szCs w:val="22"/>
              </w:rPr>
              <w:t>分</w:t>
            </w:r>
          </w:p>
          <w:p w14:paraId="19D41C43"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794CEED5"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7735FF0"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403425B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w:t>
            </w:r>
            <w:r w:rsidRPr="00FA72AC">
              <w:rPr>
                <w:rFonts w:ascii="ＭＳ 明朝" w:hAnsi="ＭＳ 明朝" w:hint="eastAsia"/>
                <w:b w:val="0"/>
                <w:szCs w:val="22"/>
              </w:rPr>
              <w:lastRenderedPageBreak/>
              <w:t>名とする。）</w:t>
            </w:r>
          </w:p>
          <w:p w14:paraId="2B97F224"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7F3110F0"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863BA6E"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44F3CF86"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86D1F0B"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6D4CE141" w14:textId="5824AEC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w:t>
            </w:r>
            <w:r w:rsidRPr="00403283">
              <w:rPr>
                <w:rFonts w:ascii="ＭＳ 明朝" w:hAnsi="ＭＳ 明朝" w:hint="eastAsia"/>
                <w:b w:val="0"/>
                <w:szCs w:val="22"/>
              </w:rPr>
              <w:t>４</w:t>
            </w:r>
            <w:r w:rsidR="00403283" w:rsidRPr="00403283">
              <w:rPr>
                <w:rFonts w:ascii="ＭＳ 明朝" w:hAnsi="ＭＳ 明朝" w:hint="eastAsia"/>
                <w:b w:val="0"/>
                <w:szCs w:val="22"/>
              </w:rPr>
              <w:t>⑶</w:t>
            </w:r>
            <w:r w:rsidRPr="00FA72AC">
              <w:rPr>
                <w:rFonts w:ascii="ＭＳ 明朝" w:hAnsi="ＭＳ 明朝" w:hint="eastAsia"/>
                <w:b w:val="0"/>
                <w:szCs w:val="22"/>
              </w:rPr>
              <w:t>に同じ。</w:t>
            </w:r>
          </w:p>
          <w:p w14:paraId="396A68E9"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2477482"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4A4D6C1A"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17390939"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2239924" w14:textId="19992A5C" w:rsidR="00704601" w:rsidRPr="00AA656F" w:rsidRDefault="00E95869" w:rsidP="00877872">
            <w:pPr>
              <w:spacing w:line="300" w:lineRule="exact"/>
              <w:ind w:leftChars="250" w:left="552" w:rightChars="50" w:right="110" w:firstLineChars="100" w:firstLine="220"/>
              <w:textAlignment w:val="center"/>
              <w:rPr>
                <w:rFonts w:ascii="ＭＳ 明朝" w:hAnsi="ＭＳ 明朝"/>
                <w:b w:val="0"/>
                <w:szCs w:val="22"/>
              </w:rPr>
            </w:pPr>
            <w:r w:rsidRPr="00B472C7">
              <w:rPr>
                <w:rFonts w:ascii="ＭＳ 明朝" w:hAnsi="ＭＳ 明朝" w:hint="eastAsia"/>
                <w:b w:val="0"/>
                <w:szCs w:val="22"/>
              </w:rPr>
              <w:t>令和４年３月</w:t>
            </w:r>
            <w:r w:rsidR="005B0319" w:rsidRPr="00B472C7">
              <w:rPr>
                <w:rFonts w:ascii="ＭＳ 明朝" w:hAnsi="ＭＳ 明朝" w:hint="eastAsia"/>
                <w:b w:val="0"/>
                <w:szCs w:val="22"/>
              </w:rPr>
              <w:t>１</w:t>
            </w:r>
            <w:r w:rsidRPr="00B472C7">
              <w:rPr>
                <w:rFonts w:ascii="ＭＳ 明朝" w:hAnsi="ＭＳ 明朝" w:hint="eastAsia"/>
                <w:b w:val="0"/>
                <w:szCs w:val="22"/>
              </w:rPr>
              <w:t>日（</w:t>
            </w:r>
            <w:r w:rsidR="005B0319" w:rsidRPr="00B472C7">
              <w:rPr>
                <w:rFonts w:ascii="ＭＳ 明朝" w:hAnsi="ＭＳ 明朝" w:hint="eastAsia"/>
                <w:b w:val="0"/>
                <w:szCs w:val="22"/>
              </w:rPr>
              <w:t>火</w:t>
            </w:r>
            <w:r w:rsidRPr="00B472C7">
              <w:rPr>
                <w:rFonts w:ascii="ＭＳ 明朝" w:hAnsi="ＭＳ 明朝" w:hint="eastAsia"/>
                <w:b w:val="0"/>
                <w:szCs w:val="22"/>
              </w:rPr>
              <w:t>）</w:t>
            </w:r>
            <w:r w:rsidR="00FB15E0" w:rsidRPr="00B472C7">
              <w:rPr>
                <w:rFonts w:ascii="ＭＳ 明朝" w:hAnsi="ＭＳ 明朝" w:hint="eastAsia"/>
                <w:b w:val="0"/>
                <w:szCs w:val="22"/>
              </w:rPr>
              <w:t>の</w:t>
            </w:r>
            <w:r w:rsidR="005B0319" w:rsidRPr="00B472C7">
              <w:rPr>
                <w:rFonts w:ascii="ＭＳ 明朝" w:hAnsi="ＭＳ 明朝" w:hint="eastAsia"/>
                <w:b w:val="0"/>
                <w:szCs w:val="22"/>
              </w:rPr>
              <w:t>午後５時</w:t>
            </w:r>
            <w:r w:rsidR="00877872" w:rsidRPr="00AA656F">
              <w:rPr>
                <w:rFonts w:ascii="ＭＳ 明朝" w:hAnsi="ＭＳ 明朝" w:hint="eastAsia"/>
                <w:b w:val="0"/>
              </w:rPr>
              <w:t>まで</w:t>
            </w:r>
          </w:p>
          <w:p w14:paraId="2AB6ADD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3D3871BE"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397065EF"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803487C"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21007B8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2A902358"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6A8A202"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3E5C2C06"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7111C169"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5135D42D"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1919A614"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08051E0B"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475E3821"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049C234F"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w:t>
            </w:r>
            <w:r w:rsidRPr="00FA72AC">
              <w:rPr>
                <w:rFonts w:ascii="ＭＳ 明朝" w:hAnsi="ＭＳ 明朝" w:hint="eastAsia"/>
                <w:b w:val="0"/>
                <w:szCs w:val="22"/>
              </w:rPr>
              <w:lastRenderedPageBreak/>
              <w:t>入札を無効とする。</w:t>
            </w:r>
          </w:p>
          <w:p w14:paraId="75032E97"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1F4D18"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9DD5D7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4C57B6EF"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5C11CFB5"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325A2746"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7A17E13"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196E69FC"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3BE49C2C"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4C482398"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68A4F5F"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0313982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3A0EBD">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21BFC856"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5755460"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3A0EBD">
              <w:rPr>
                <w:rFonts w:ascii="ＭＳ 明朝" w:hAnsi="ＭＳ 明朝" w:hint="eastAsia"/>
                <w:b w:val="0"/>
                <w:szCs w:val="22"/>
              </w:rPr>
              <w:t>規則</w:t>
            </w:r>
            <w:r w:rsidRPr="00AE2F7D">
              <w:rPr>
                <w:rFonts w:ascii="ＭＳ 明朝" w:hAnsi="ＭＳ 明朝" w:hint="eastAsia"/>
                <w:b w:val="0"/>
                <w:szCs w:val="22"/>
              </w:rPr>
              <w:t>第３</w:t>
            </w:r>
            <w:r w:rsidR="003A0EBD">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1132BC26"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6268A60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63B6BC3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745FDAC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1C59F398" w14:textId="77777777"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14:paraId="41E2D148" w14:textId="751FED52" w:rsidR="004819D3" w:rsidRPr="00B472C7"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E95869" w:rsidRPr="00B472C7">
              <w:rPr>
                <w:rFonts w:ascii="ＭＳ 明朝" w:hAnsi="ＭＳ 明朝" w:hint="eastAsia"/>
                <w:b w:val="0"/>
                <w:szCs w:val="22"/>
              </w:rPr>
              <w:t>令和４</w:t>
            </w:r>
            <w:r w:rsidRPr="00B472C7">
              <w:rPr>
                <w:rFonts w:ascii="ＭＳ 明朝" w:hAnsi="ＭＳ 明朝" w:hint="eastAsia"/>
                <w:b w:val="0"/>
                <w:szCs w:val="22"/>
              </w:rPr>
              <w:t>年４月１日とする。</w:t>
            </w:r>
          </w:p>
          <w:p w14:paraId="3583807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10E314E5"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48520BC5"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44C6" w14:textId="77777777" w:rsidR="00EB79BF" w:rsidRDefault="00EB79BF" w:rsidP="004445C8">
      <w:r>
        <w:separator/>
      </w:r>
    </w:p>
  </w:endnote>
  <w:endnote w:type="continuationSeparator" w:id="0">
    <w:p w14:paraId="355BB844" w14:textId="77777777" w:rsidR="00EB79BF" w:rsidRDefault="00EB79B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01F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3A0EBD" w:rsidRPr="003A0EBD">
      <w:rPr>
        <w:rFonts w:ascii="Meiryo UI" w:eastAsia="Meiryo UI" w:hAnsi="Meiryo UI" w:cs="Meiryo UI"/>
        <w:b w:val="0"/>
        <w:noProof/>
        <w:lang w:val="ja-JP"/>
      </w:rPr>
      <w:t>-</w:t>
    </w:r>
    <w:r w:rsidR="003A0EBD">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5B3F6A3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C44A" w14:textId="77777777" w:rsidR="00EB79BF" w:rsidRDefault="00EB79BF" w:rsidP="004445C8">
      <w:r>
        <w:separator/>
      </w:r>
    </w:p>
  </w:footnote>
  <w:footnote w:type="continuationSeparator" w:id="0">
    <w:p w14:paraId="6BDD3658" w14:textId="77777777" w:rsidR="00EB79BF" w:rsidRDefault="00EB79B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0EBD"/>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8F5"/>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3FDA"/>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283"/>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6F29"/>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19"/>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9F2"/>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77872"/>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56F"/>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2C7"/>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513"/>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07AD"/>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1999"/>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86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9BF"/>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6CC6"/>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2A"/>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E0B"/>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5E0"/>
    <w:rsid w:val="00FB19F8"/>
    <w:rsid w:val="00FB3203"/>
    <w:rsid w:val="00FB3CC0"/>
    <w:rsid w:val="00FB463E"/>
    <w:rsid w:val="00FB4F5D"/>
    <w:rsid w:val="00FB4FCF"/>
    <w:rsid w:val="00FB5178"/>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9E11F"/>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12</cp:revision>
  <cp:lastPrinted>2022-02-07T00:13:00Z</cp:lastPrinted>
  <dcterms:created xsi:type="dcterms:W3CDTF">2018-02-07T16:14:00Z</dcterms:created>
  <dcterms:modified xsi:type="dcterms:W3CDTF">2022-02-12T02:09:00Z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