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4D45A1" w:rsidRDefault="004D45A1" w:rsidP="004D45A1">
      <w:pPr>
        <w:jc w:val="center"/>
        <w:rPr>
          <w:b/>
          <w:sz w:val="32"/>
          <w:szCs w:val="32"/>
        </w:rPr>
      </w:pP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令和２</w:t>
      </w:r>
      <w:r>
        <w:rPr>
          <w:rFonts w:ascii="ＭＳ 明朝" w:cs="ＭＳ 明朝" w:hint="eastAsia"/>
          <w:color w:val="000000"/>
          <w:kern w:val="0"/>
          <w:sz w:val="32"/>
          <w:szCs w:val="32"/>
        </w:rPr>
        <w:t>年　１月改定（平成２３年　１月制定）広島市都市整備局緑化推進部）により施行すること。</w:t>
      </w: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w:t>
      </w:r>
      <w:bookmarkStart w:id="0" w:name="_GoBack"/>
      <w:bookmarkEnd w:id="0"/>
      <w:r>
        <w:rPr>
          <w:rFonts w:ascii="ＭＳ 明朝" w:cs="ＭＳ 明朝" w:hint="eastAsia"/>
          <w:color w:val="000000"/>
          <w:kern w:val="0"/>
          <w:sz w:val="32"/>
          <w:szCs w:val="32"/>
        </w:rPr>
        <w:t>財団法人　広島市みどり生きもの協会（植物公園）」に読み替えるものとする。</w:t>
      </w:r>
    </w:p>
    <w:p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rsidR="007D742B" w:rsidRPr="003D6ECE" w:rsidRDefault="007D742B" w:rsidP="003D6ECE">
      <w:pPr>
        <w:ind w:left="220" w:hangingChars="100" w:hanging="220"/>
        <w:rPr>
          <w:rFonts w:ascii="ＭＳ 明朝" w:cs="Times New Roman"/>
          <w:sz w:val="22"/>
          <w:szCs w:val="22"/>
        </w:rPr>
      </w:pPr>
    </w:p>
    <w:p w:rsidR="007D742B" w:rsidRDefault="007D742B" w:rsidP="005061CD">
      <w:pPr>
        <w:rPr>
          <w:rFonts w:ascii="ＭＳ 明朝" w:cs="Times New Roman"/>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施工場所、施工時期は、別添施工位置図及び別添工程表のとおりとする。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rsidR="007D742B" w:rsidRPr="003D6ECE"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rsidR="007D742B" w:rsidRPr="003D6ECE" w:rsidRDefault="007D742B" w:rsidP="003D6ECE">
      <w:pPr>
        <w:ind w:firstLineChars="100" w:firstLine="22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rsidR="007D742B" w:rsidRPr="003D6ECE" w:rsidRDefault="007D742B" w:rsidP="005061CD">
      <w:pPr>
        <w:rPr>
          <w:rFonts w:ascii="ＭＳ 明朝" w:cs="Times New Roman"/>
          <w:sz w:val="22"/>
          <w:szCs w:val="22"/>
        </w:rPr>
      </w:pPr>
      <w:r w:rsidRPr="003D6ECE">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①ミドリ摘み</w:t>
      </w:r>
    </w:p>
    <w:p w:rsidR="00D166D5" w:rsidRPr="00D166D5" w:rsidRDefault="00223C04" w:rsidP="00D166D5">
      <w:pPr>
        <w:ind w:left="880" w:hangingChars="400" w:hanging="880"/>
        <w:rPr>
          <w:rFonts w:ascii="ＭＳ 明朝" w:hAnsi="ＭＳ 明朝" w:cs="ＭＳ 明朝"/>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D166D5" w:rsidRPr="00D166D5">
        <w:rPr>
          <w:rFonts w:ascii="ＭＳ 明朝" w:hAnsi="ＭＳ 明朝" w:cs="ＭＳ 明朝" w:hint="eastAsia"/>
          <w:sz w:val="22"/>
          <w:szCs w:val="22"/>
        </w:rPr>
        <w:t>ア．クロマツでは、樹勢を勘案しながら、健全な個体では新芽を元から摘むこと。樹勢が弱っている場合は、中芽で摘むことも考慮する。</w:t>
      </w:r>
    </w:p>
    <w:p w:rsidR="00D166D5" w:rsidRPr="00D166D5" w:rsidRDefault="00D166D5" w:rsidP="00E81439">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イ．タギョウショウでは、樹勢を勘案しながら、ミドリの新葉が展開する前に樹形を整えるように新芽を中間で刈り揃えること。</w:t>
      </w:r>
    </w:p>
    <w:p w:rsidR="007D742B" w:rsidRPr="003D6ECE" w:rsidRDefault="007D742B" w:rsidP="00D166D5">
      <w:pPr>
        <w:ind w:left="880" w:hangingChars="400" w:hanging="880"/>
        <w:rPr>
          <w:rFonts w:ascii="ＭＳ 明朝" w:cs="Times New Roman"/>
          <w:sz w:val="22"/>
          <w:szCs w:val="22"/>
        </w:rPr>
      </w:pP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　②古葉取り整枝工</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rsidR="007D742B" w:rsidRDefault="007D742B" w:rsidP="00BE143B">
      <w:pPr>
        <w:ind w:left="660" w:hangingChars="300" w:hanging="660"/>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rsidR="007D742B" w:rsidRDefault="007D742B" w:rsidP="00BE143B">
      <w:pPr>
        <w:ind w:left="660" w:hangingChars="300" w:hanging="660"/>
        <w:rPr>
          <w:rFonts w:ascii="ＭＳ 明朝" w:cs="Times New Roman"/>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ヶ所開け、ウッドエースを</w:t>
      </w:r>
      <w:r w:rsidR="00F574D6">
        <w:rPr>
          <w:rFonts w:ascii="ＭＳ 明朝" w:hAnsi="ＭＳ 明朝" w:cs="ＭＳ 明朝" w:hint="eastAsia"/>
          <w:sz w:val="22"/>
          <w:szCs w:val="22"/>
        </w:rPr>
        <w:t>4～5</w:t>
      </w:r>
      <w:r w:rsidRPr="003D6ECE">
        <w:rPr>
          <w:rFonts w:ascii="ＭＳ 明朝" w:hAnsi="ＭＳ 明朝" w:cs="ＭＳ 明朝" w:hint="eastAsia"/>
          <w:sz w:val="22"/>
          <w:szCs w:val="22"/>
        </w:rPr>
        <w:t>個入れて埋め戻すこと。なお、穴の位置はできるだけ等間隔とすること。</w:t>
      </w:r>
    </w:p>
    <w:p w:rsidR="007D742B" w:rsidRPr="003D6ECE" w:rsidRDefault="007D742B" w:rsidP="003D6ECE">
      <w:pPr>
        <w:ind w:left="220" w:hangingChars="100" w:hanging="220"/>
        <w:rPr>
          <w:rFonts w:ascii="ＭＳ 明朝" w:cs="Times New Roman"/>
          <w:sz w:val="22"/>
          <w:szCs w:val="22"/>
        </w:rPr>
      </w:pPr>
    </w:p>
    <w:p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建設業法第７条第２号イ又はロに該当する者(造園工事に限る。)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w:t>
      </w:r>
      <w:r w:rsidRPr="003D6ECE">
        <w:rPr>
          <w:rFonts w:ascii="ＭＳ 明朝" w:hAnsi="ＭＳ 明朝" w:cs="ＭＳ 明朝" w:hint="eastAsia"/>
          <w:sz w:val="22"/>
          <w:szCs w:val="22"/>
        </w:rPr>
        <w:lastRenderedPageBreak/>
        <w:t>業を行うよう指導にあたること。</w:t>
      </w:r>
    </w:p>
    <w:p w:rsidR="007D742B"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（２）園内（管理用道路を含む）の通行は</w:t>
      </w:r>
      <w:r w:rsidRPr="003D6ECE">
        <w:rPr>
          <w:rFonts w:ascii="ＭＳ 明朝" w:hAnsi="ＭＳ 明朝" w:cs="ＭＳ 明朝"/>
          <w:sz w:val="22"/>
          <w:szCs w:val="22"/>
        </w:rPr>
        <w:t>20km</w:t>
      </w:r>
      <w:r w:rsidRPr="003D6ECE">
        <w:rPr>
          <w:rFonts w:ascii="ＭＳ 明朝" w:hAnsi="ＭＳ 明朝" w:cs="ＭＳ 明朝" w:hint="eastAsia"/>
          <w:sz w:val="22"/>
          <w:szCs w:val="22"/>
        </w:rPr>
        <w:t>以下とし、安全には充分注意すること。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rsidR="007D742B" w:rsidRPr="003D6ECE" w:rsidRDefault="007D742B" w:rsidP="005061CD">
      <w:pPr>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w:t>
      </w:r>
      <w:r w:rsidR="004D45A1">
        <w:rPr>
          <w:rFonts w:ascii="ＭＳ 明朝" w:hAnsi="ＭＳ 明朝" w:cs="ＭＳ 明朝" w:hint="eastAsia"/>
          <w:sz w:val="22"/>
          <w:szCs w:val="22"/>
        </w:rPr>
        <w:t>受注</w:t>
      </w:r>
      <w:r w:rsidRPr="003D6ECE">
        <w:rPr>
          <w:rFonts w:ascii="ＭＳ 明朝" w:hAnsi="ＭＳ 明朝" w:cs="ＭＳ 明朝" w:hint="eastAsia"/>
          <w:sz w:val="22"/>
          <w:szCs w:val="22"/>
        </w:rPr>
        <w:t>者は、本業務に従事する現場責任者及び従業員をあらかじめ所定の様式により報告すること。また、現場責任者及び従業員に変更があった場合の同様とする。</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w:t>
      </w:r>
      <w:r w:rsidR="00C01E15" w:rsidRPr="00C01E15">
        <w:rPr>
          <w:rFonts w:ascii="ＭＳ 明朝" w:hAnsi="ＭＳ 明朝" w:cs="ＭＳ 明朝" w:hint="eastAsia"/>
          <w:sz w:val="22"/>
          <w:szCs w:val="22"/>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C01E15" w:rsidRPr="00C01E15">
        <w:rPr>
          <w:rFonts w:ascii="ＭＳ 明朝" w:hAnsi="ＭＳ 明朝" w:cs="ＭＳ 明朝"/>
          <w:sz w:val="22"/>
          <w:szCs w:val="22"/>
        </w:rPr>
        <w:t>）</w:t>
      </w:r>
      <w:r w:rsidR="00C01E15" w:rsidRPr="00C01E15">
        <w:rPr>
          <w:rFonts w:ascii="ＭＳ 明朝" w:hAnsi="ＭＳ 明朝" w:cs="ＭＳ 明朝" w:hint="eastAsia"/>
          <w:sz w:val="22"/>
          <w:szCs w:val="22"/>
        </w:rPr>
        <w:t>とする。ただし、これらの日が３月３１日を越える場合は、３月３１日とする。</w:t>
      </w:r>
    </w:p>
    <w:p w:rsidR="007D742B" w:rsidRPr="003D6ECE" w:rsidRDefault="007D742B" w:rsidP="003D6ECE">
      <w:pPr>
        <w:ind w:left="440" w:hangingChars="200" w:hanging="44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22" w:rsidRDefault="008D7E22" w:rsidP="005061CD">
      <w:pPr>
        <w:rPr>
          <w:rFonts w:cs="Times New Roman"/>
        </w:rPr>
      </w:pPr>
      <w:r>
        <w:rPr>
          <w:rFonts w:cs="Times New Roman"/>
        </w:rPr>
        <w:separator/>
      </w:r>
    </w:p>
  </w:endnote>
  <w:endnote w:type="continuationSeparator" w:id="0">
    <w:p w:rsidR="008D7E22" w:rsidRDefault="008D7E22"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22" w:rsidRDefault="008D7E22" w:rsidP="005061CD">
      <w:pPr>
        <w:rPr>
          <w:rFonts w:cs="Times New Roman"/>
        </w:rPr>
      </w:pPr>
      <w:r>
        <w:rPr>
          <w:rFonts w:cs="Times New Roman"/>
        </w:rPr>
        <w:separator/>
      </w:r>
    </w:p>
  </w:footnote>
  <w:footnote w:type="continuationSeparator" w:id="0">
    <w:p w:rsidR="008D7E22" w:rsidRDefault="008D7E22" w:rsidP="005061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5B"/>
    <w:rsid w:val="00002C43"/>
    <w:rsid w:val="000C637D"/>
    <w:rsid w:val="001655CE"/>
    <w:rsid w:val="00223C04"/>
    <w:rsid w:val="00226124"/>
    <w:rsid w:val="002674EE"/>
    <w:rsid w:val="00281C8A"/>
    <w:rsid w:val="002D17E8"/>
    <w:rsid w:val="002D23D3"/>
    <w:rsid w:val="002E2D45"/>
    <w:rsid w:val="002E7743"/>
    <w:rsid w:val="003225DA"/>
    <w:rsid w:val="00353FB7"/>
    <w:rsid w:val="003858F1"/>
    <w:rsid w:val="0039332C"/>
    <w:rsid w:val="003D6ECE"/>
    <w:rsid w:val="004D45A1"/>
    <w:rsid w:val="005061CD"/>
    <w:rsid w:val="00544906"/>
    <w:rsid w:val="00682D79"/>
    <w:rsid w:val="0073395B"/>
    <w:rsid w:val="0076395D"/>
    <w:rsid w:val="007D742B"/>
    <w:rsid w:val="007E24CA"/>
    <w:rsid w:val="0080740C"/>
    <w:rsid w:val="0082105E"/>
    <w:rsid w:val="00833F27"/>
    <w:rsid w:val="0086013E"/>
    <w:rsid w:val="008D5A21"/>
    <w:rsid w:val="008D7E22"/>
    <w:rsid w:val="009A7357"/>
    <w:rsid w:val="00A045C9"/>
    <w:rsid w:val="00A575C5"/>
    <w:rsid w:val="00B23A35"/>
    <w:rsid w:val="00BE143B"/>
    <w:rsid w:val="00C01E15"/>
    <w:rsid w:val="00C40273"/>
    <w:rsid w:val="00C57904"/>
    <w:rsid w:val="00D166D5"/>
    <w:rsid w:val="00D90206"/>
    <w:rsid w:val="00E36779"/>
    <w:rsid w:val="00E81439"/>
    <w:rsid w:val="00EE06D9"/>
    <w:rsid w:val="00F574D6"/>
    <w:rsid w:val="00FB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shokubutusaibai-07</cp:lastModifiedBy>
  <cp:revision>9</cp:revision>
  <dcterms:created xsi:type="dcterms:W3CDTF">2018-02-16T14:44:00Z</dcterms:created>
  <dcterms:modified xsi:type="dcterms:W3CDTF">2020-01-31T02:52:00Z</dcterms:modified>
</cp:coreProperties>
</file>