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218BF" w:rsidRPr="00212E98">
              <w:rPr>
                <w:rFonts w:asciiTheme="minorEastAsia" w:eastAsiaTheme="minorEastAsia" w:hAnsiTheme="minorEastAsia" w:hint="eastAsia"/>
                <w:b w:val="0"/>
                <w:szCs w:val="22"/>
              </w:rPr>
              <w:t>３</w:t>
            </w:r>
            <w:r w:rsidR="001D5B42">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年</w:t>
            </w:r>
            <w:r w:rsidR="00450630">
              <w:rPr>
                <w:rFonts w:asciiTheme="minorEastAsia" w:eastAsiaTheme="minorEastAsia" w:hAnsiTheme="minorEastAsia" w:hint="eastAsia"/>
                <w:b w:val="0"/>
                <w:szCs w:val="22"/>
              </w:rPr>
              <w:t>２</w:t>
            </w:r>
            <w:r w:rsidRPr="00212E98">
              <w:rPr>
                <w:rFonts w:asciiTheme="minorEastAsia" w:eastAsiaTheme="minorEastAsia" w:hAnsiTheme="minorEastAsia" w:hint="eastAsia"/>
                <w:b w:val="0"/>
                <w:szCs w:val="22"/>
              </w:rPr>
              <w:t>月</w:t>
            </w:r>
            <w:r w:rsidR="001D5B42">
              <w:rPr>
                <w:rFonts w:asciiTheme="minorEastAsia" w:eastAsiaTheme="minorEastAsia" w:hAnsiTheme="minorEastAsia" w:hint="eastAsia"/>
                <w:b w:val="0"/>
                <w:szCs w:val="22"/>
              </w:rPr>
              <w:t>２</w:t>
            </w:r>
            <w:r w:rsidR="00D56A45">
              <w:rPr>
                <w:rFonts w:asciiTheme="minorEastAsia" w:eastAsiaTheme="minorEastAsia" w:hAnsiTheme="minorEastAsia" w:hint="eastAsia"/>
                <w:b w:val="0"/>
                <w:szCs w:val="22"/>
              </w:rPr>
              <w:t>７</w:t>
            </w:r>
            <w:r w:rsidRPr="00212E98">
              <w:rPr>
                <w:rFonts w:asciiTheme="minorEastAsia" w:eastAsiaTheme="minorEastAsia" w:hAnsiTheme="minorEastAsia" w:hint="eastAsia"/>
                <w:b w:val="0"/>
                <w:szCs w:val="22"/>
              </w:rPr>
              <w:t>日</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Pr="00212E98">
              <w:rPr>
                <w:rFonts w:asciiTheme="minorEastAsia" w:eastAsiaTheme="minorEastAsia" w:hAnsiTheme="minorEastAsia" w:hint="eastAsia"/>
                <w:b w:val="0"/>
                <w:szCs w:val="22"/>
              </w:rPr>
              <w:t>岡</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村</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清</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治</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rsidR="00CE3FBA" w:rsidRPr="000A706B" w:rsidRDefault="000A706B" w:rsidP="000A706B">
            <w:pPr>
              <w:spacing w:line="300" w:lineRule="exact"/>
              <w:ind w:rightChars="50" w:right="110" w:firstLineChars="140" w:firstLine="308"/>
              <w:textAlignment w:val="center"/>
              <w:rPr>
                <w:rFonts w:asciiTheme="minorEastAsia" w:eastAsiaTheme="minorEastAsia" w:hAnsiTheme="minorEastAsia"/>
                <w:b w:val="0"/>
              </w:rPr>
            </w:pPr>
            <w:r w:rsidRPr="000A706B">
              <w:rPr>
                <w:rFonts w:asciiTheme="minorEastAsia" w:eastAsiaTheme="minorEastAsia" w:hAnsiTheme="minorEastAsia" w:hint="eastAsia"/>
                <w:b w:val="0"/>
              </w:rPr>
              <w:t>⑶</w:t>
            </w:r>
            <w:r w:rsidR="00CE3FBA" w:rsidRPr="000A706B">
              <w:rPr>
                <w:rFonts w:asciiTheme="minorEastAsia" w:eastAsiaTheme="minorEastAsia" w:hAnsiTheme="minorEastAsia" w:hint="eastAsia"/>
                <w:b w:val="0"/>
              </w:rPr>
              <w:t xml:space="preserve">　</w:t>
            </w:r>
            <w:r w:rsidR="00446003" w:rsidRPr="000A706B">
              <w:rPr>
                <w:rFonts w:asciiTheme="minorEastAsia" w:eastAsiaTheme="minorEastAsia" w:hAnsiTheme="minorEastAsia" w:hint="eastAsia"/>
                <w:b w:val="0"/>
              </w:rPr>
              <w:t>履行</w:t>
            </w:r>
            <w:r w:rsidR="00CE3FBA" w:rsidRPr="000A706B">
              <w:rPr>
                <w:rFonts w:asciiTheme="minorEastAsia" w:eastAsiaTheme="minorEastAsia" w:hAnsiTheme="minorEastAsia" w:hint="eastAsia"/>
                <w:b w:val="0"/>
              </w:rPr>
              <w:t>期間</w:t>
            </w:r>
          </w:p>
          <w:p w:rsidR="00CE3FBA" w:rsidRPr="00212E98" w:rsidRDefault="00D56A45"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平成３１年４月１日</w:t>
            </w:r>
            <w:r w:rsidR="00CE3FBA" w:rsidRPr="00212E98">
              <w:rPr>
                <w:rFonts w:asciiTheme="minorEastAsia" w:eastAsiaTheme="minorEastAsia" w:hAnsiTheme="minorEastAsia" w:hint="eastAsia"/>
                <w:b w:val="0"/>
                <w:szCs w:val="22"/>
              </w:rPr>
              <w:t>から</w:t>
            </w:r>
            <w:r w:rsidR="003231D7">
              <w:rPr>
                <w:rFonts w:asciiTheme="minorEastAsia" w:eastAsiaTheme="minorEastAsia" w:hAnsiTheme="minorEastAsia" w:hint="eastAsia"/>
                <w:b w:val="0"/>
                <w:szCs w:val="22"/>
              </w:rPr>
              <w:t>平成３２年</w:t>
            </w:r>
            <w:r w:rsidR="00A82C16" w:rsidRPr="00212E98">
              <w:rPr>
                <w:rFonts w:asciiTheme="minorEastAsia" w:eastAsiaTheme="minorEastAsia" w:hAnsiTheme="minorEastAsia" w:hint="eastAsia"/>
                <w:b w:val="0"/>
                <w:szCs w:val="22"/>
              </w:rPr>
              <w:t>３</w:t>
            </w:r>
            <w:r w:rsidR="00CE3FBA"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00CE3FBA" w:rsidRPr="00212E98">
              <w:rPr>
                <w:rFonts w:asciiTheme="minorEastAsia" w:eastAsiaTheme="minorEastAsia" w:hAnsiTheme="minorEastAsia" w:hint="eastAsia"/>
                <w:b w:val="0"/>
                <w:szCs w:val="22"/>
              </w:rPr>
              <w:t>日まで</w:t>
            </w:r>
          </w:p>
          <w:p w:rsidR="00AE7C79" w:rsidRPr="00212E98" w:rsidRDefault="00AE7C79"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⑷　</w:t>
            </w:r>
            <w:r w:rsidR="00446003">
              <w:rPr>
                <w:rFonts w:asciiTheme="minorEastAsia" w:eastAsiaTheme="minorEastAsia" w:hAnsiTheme="minorEastAsia" w:hint="eastAsia"/>
                <w:b w:val="0"/>
                <w:szCs w:val="22"/>
              </w:rPr>
              <w:t>予定価格</w:t>
            </w:r>
          </w:p>
          <w:p w:rsidR="00AE7C79"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⑸　</w:t>
            </w:r>
            <w:r w:rsidR="00446003">
              <w:rPr>
                <w:rFonts w:asciiTheme="minorEastAsia" w:eastAsiaTheme="minorEastAsia" w:hAnsiTheme="minorEastAsia" w:hint="eastAsia"/>
                <w:b w:val="0"/>
                <w:szCs w:val="22"/>
              </w:rPr>
              <w:t>調査基準価格</w:t>
            </w:r>
          </w:p>
          <w:p w:rsidR="00CE3FBA"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rsidR="00446003" w:rsidRDefault="00CE3FBA" w:rsidP="0044600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446003">
              <w:rPr>
                <w:rFonts w:asciiTheme="minorEastAsia" w:eastAsiaTheme="minorEastAsia" w:hAnsiTheme="minorEastAsia" w:hint="eastAsia"/>
                <w:b w:val="0"/>
                <w:szCs w:val="22"/>
              </w:rPr>
              <w:t>履行場所</w:t>
            </w:r>
          </w:p>
          <w:p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広島市植物公園</w:t>
            </w:r>
          </w:p>
          <w:p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CE3FBA" w:rsidRPr="00212E98" w:rsidRDefault="00CE3FBA"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w:t>
            </w:r>
            <w:r w:rsidR="00446003">
              <w:rPr>
                <w:rFonts w:asciiTheme="minorEastAsia" w:eastAsiaTheme="minorEastAsia" w:hAnsiTheme="minorEastAsia" w:hint="eastAsia"/>
                <w:b w:val="0"/>
                <w:szCs w:val="22"/>
              </w:rPr>
              <w:t xml:space="preserve">　入札</w:t>
            </w:r>
            <w:r w:rsidR="001D5B42">
              <w:rPr>
                <w:rFonts w:asciiTheme="minorEastAsia" w:eastAsiaTheme="minorEastAsia" w:hAnsiTheme="minorEastAsia" w:hint="eastAsia"/>
                <w:b w:val="0"/>
                <w:szCs w:val="22"/>
              </w:rPr>
              <w:t>方式</w:t>
            </w:r>
          </w:p>
          <w:p w:rsidR="00CE3FBA"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w:t>
            </w:r>
            <w:r w:rsidR="00446003">
              <w:rPr>
                <w:rFonts w:asciiTheme="minorEastAsia" w:eastAsiaTheme="minorEastAsia" w:hAnsiTheme="minorEastAsia" w:hint="eastAsia"/>
                <w:b w:val="0"/>
                <w:szCs w:val="22"/>
              </w:rPr>
              <w:t>方法</w:t>
            </w:r>
          </w:p>
          <w:p w:rsidR="00446003" w:rsidRPr="00212E98" w:rsidRDefault="00446003" w:rsidP="00446003">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1D5B42">
              <w:rPr>
                <w:rFonts w:asciiTheme="minorEastAsia" w:eastAsiaTheme="minorEastAsia" w:hAnsiTheme="minorEastAsia" w:hint="eastAsia"/>
                <w:b w:val="0"/>
                <w:szCs w:val="22"/>
              </w:rPr>
              <w:t>１年間（</w:t>
            </w:r>
            <w:r w:rsidRPr="00212E98">
              <w:rPr>
                <w:rFonts w:asciiTheme="minorEastAsia" w:eastAsiaTheme="minorEastAsia" w:hAnsiTheme="minorEastAsia" w:hint="eastAsia"/>
                <w:b w:val="0"/>
                <w:color w:val="000000"/>
                <w:szCs w:val="22"/>
              </w:rPr>
              <w:t>履行期間</w:t>
            </w:r>
            <w:r w:rsidR="001D5B42">
              <w:rPr>
                <w:rFonts w:asciiTheme="minorEastAsia" w:eastAsiaTheme="minorEastAsia" w:hAnsiTheme="minorEastAsia" w:hint="eastAsia"/>
                <w:b w:val="0"/>
                <w:color w:val="000000"/>
                <w:szCs w:val="22"/>
              </w:rPr>
              <w:t>）</w:t>
            </w:r>
            <w:r w:rsidRPr="00212E98">
              <w:rPr>
                <w:rFonts w:asciiTheme="minorEastAsia" w:eastAsiaTheme="minorEastAsia" w:hAnsiTheme="minorEastAsia" w:hint="eastAsia"/>
                <w:b w:val="0"/>
                <w:color w:val="000000"/>
                <w:szCs w:val="22"/>
              </w:rPr>
              <w:t>の</w:t>
            </w:r>
            <w:r w:rsidRPr="00212E98">
              <w:rPr>
                <w:rFonts w:asciiTheme="minorEastAsia" w:eastAsiaTheme="minorEastAsia" w:hAnsiTheme="minorEastAsia" w:hint="eastAsia"/>
                <w:b w:val="0"/>
                <w:szCs w:val="22"/>
              </w:rPr>
              <w:t>総価を記載すること。</w:t>
            </w:r>
          </w:p>
          <w:p w:rsidR="00137B8C" w:rsidRPr="007A29C8" w:rsidRDefault="00446003" w:rsidP="00137B8C">
            <w:pPr>
              <w:spacing w:line="300" w:lineRule="exact"/>
              <w:ind w:leftChars="250" w:left="772" w:rightChars="50" w:right="110" w:hangingChars="100" w:hanging="220"/>
              <w:textAlignment w:val="center"/>
              <w:rPr>
                <w:rFonts w:ascii="ＭＳ 明朝" w:hAnsi="ＭＳ 明朝"/>
                <w:b w:val="0"/>
                <w:szCs w:val="22"/>
              </w:rPr>
            </w:pPr>
            <w:r w:rsidRPr="00212E98">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137B8C" w:rsidRPr="007A29C8">
              <w:rPr>
                <w:rFonts w:ascii="ＭＳ 明朝" w:hAnsi="ＭＳ 明朝" w:hint="eastAsia"/>
                <w:b w:val="0"/>
                <w:color w:val="000000"/>
                <w:szCs w:val="22"/>
              </w:rPr>
              <w:t>（消費税等の税率の引上げに伴</w:t>
            </w:r>
            <w:r w:rsidR="003231D7">
              <w:rPr>
                <w:rFonts w:ascii="ＭＳ 明朝" w:hAnsi="ＭＳ 明朝" w:hint="eastAsia"/>
                <w:b w:val="0"/>
                <w:color w:val="000000"/>
                <w:szCs w:val="22"/>
              </w:rPr>
              <w:t>う契約金額の変更</w:t>
            </w:r>
            <w:r w:rsidR="00137B8C" w:rsidRPr="007A29C8">
              <w:rPr>
                <w:rFonts w:ascii="ＭＳ 明朝" w:hAnsi="ＭＳ 明朝" w:hint="eastAsia"/>
                <w:b w:val="0"/>
                <w:color w:val="000000"/>
                <w:szCs w:val="22"/>
              </w:rPr>
              <w:t>については、</w:t>
            </w:r>
            <w:r w:rsidR="003231D7">
              <w:rPr>
                <w:rFonts w:ascii="ＭＳ 明朝" w:hAnsi="ＭＳ 明朝" w:hint="eastAsia"/>
                <w:b w:val="0"/>
                <w:color w:val="000000"/>
                <w:szCs w:val="22"/>
              </w:rPr>
              <w:t>改めて</w:t>
            </w:r>
            <w:r w:rsidR="00137B8C" w:rsidRPr="007A29C8">
              <w:rPr>
                <w:rFonts w:ascii="ＭＳ 明朝" w:hAnsi="ＭＳ 明朝" w:hint="eastAsia"/>
                <w:b w:val="0"/>
                <w:color w:val="000000"/>
                <w:szCs w:val="22"/>
              </w:rPr>
              <w:t>変更契約を締結する。）</w:t>
            </w:r>
          </w:p>
          <w:p w:rsidR="004819D3" w:rsidRPr="00212E98" w:rsidRDefault="004819D3"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w:t>
            </w:r>
            <w:r w:rsidR="00446003">
              <w:rPr>
                <w:rFonts w:asciiTheme="minorEastAsia" w:eastAsiaTheme="minorEastAsia" w:hAnsiTheme="minorEastAsia" w:hint="eastAsia"/>
                <w:b w:val="0"/>
                <w:szCs w:val="22"/>
              </w:rPr>
              <w:t>区分</w:t>
            </w:r>
          </w:p>
          <w:p w:rsidR="00446003"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本件業務は、入札書を持参して提出する紙入札案件である。</w:t>
            </w:r>
          </w:p>
          <w:p w:rsidR="00CE3FBA" w:rsidRPr="00212E98" w:rsidRDefault="00CE3FBA" w:rsidP="00446003">
            <w:pPr>
              <w:spacing w:line="300" w:lineRule="exact"/>
              <w:ind w:rightChars="50" w:right="110" w:firstLineChars="50" w:firstLine="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331F6B" w:rsidRPr="00212E98">
              <w:rPr>
                <w:rFonts w:asciiTheme="minorEastAsia" w:eastAsiaTheme="minorEastAsia" w:hAnsiTheme="minorEastAsia" w:hint="eastAsia"/>
                <w:b w:val="0"/>
                <w:szCs w:val="21"/>
              </w:rPr>
              <w:t>役務の提供の施設維持管理業務を除く役務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t>⑶　広島市内に本店又は支店若しくは営業所を有する者であること。</w:t>
            </w:r>
          </w:p>
          <w:p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lastRenderedPageBreak/>
              <w:t>市の指名停止措置若しくは競争入札参加資格の取消しを受けていないこと。</w:t>
            </w:r>
          </w:p>
          <w:p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広島市税並びに消費税及び地方消費税を滞納していない者であること。</w:t>
            </w:r>
          </w:p>
          <w:p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ページの「お知らせ　入札・契約情報」→「入札予報・入札結果　平成</w:t>
            </w:r>
            <w:r w:rsidR="009D1F3F" w:rsidRPr="00212E98">
              <w:rPr>
                <w:rFonts w:asciiTheme="minorEastAsia" w:eastAsiaTheme="minorEastAsia" w:hAnsiTheme="minorEastAsia" w:hint="eastAsia"/>
                <w:b w:val="0"/>
                <w:szCs w:val="22"/>
              </w:rPr>
              <w:t>３</w:t>
            </w:r>
            <w:r w:rsidR="000A706B">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年度分」→該当入札案件の「詳細はこちら」→「添付資料」からダウンロードできる。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rsidR="00CE3FBA" w:rsidRPr="00212E98" w:rsidRDefault="00CE3FBA" w:rsidP="001D5B42">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日時　平成</w:t>
            </w:r>
            <w:r w:rsidR="004735E3" w:rsidRPr="00212E98">
              <w:rPr>
                <w:rFonts w:asciiTheme="minorEastAsia" w:eastAsiaTheme="minorEastAsia" w:hAnsiTheme="minorEastAsia" w:hint="eastAsia"/>
                <w:b w:val="0"/>
                <w:szCs w:val="22"/>
              </w:rPr>
              <w:t>３</w:t>
            </w:r>
            <w:r w:rsidR="00FA38D6">
              <w:rPr>
                <w:rFonts w:asciiTheme="minorEastAsia" w:eastAsiaTheme="minorEastAsia" w:hAnsiTheme="minorEastAsia" w:hint="eastAsia"/>
                <w:b w:val="0"/>
                <w:szCs w:val="22"/>
              </w:rPr>
              <w:t>１</w:t>
            </w:r>
            <w:bookmarkStart w:id="0" w:name="_GoBack"/>
            <w:bookmarkEnd w:id="0"/>
            <w:r w:rsidRPr="00212E98">
              <w:rPr>
                <w:rFonts w:asciiTheme="minorEastAsia" w:eastAsiaTheme="minorEastAsia" w:hAnsiTheme="minorEastAsia" w:hint="eastAsia"/>
                <w:b w:val="0"/>
                <w:szCs w:val="22"/>
              </w:rPr>
              <w:t>年</w:t>
            </w:r>
            <w:r w:rsidR="008B5B6B"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D56A45">
              <w:rPr>
                <w:rFonts w:asciiTheme="minorEastAsia" w:eastAsiaTheme="minorEastAsia" w:hAnsiTheme="minorEastAsia" w:hint="eastAsia"/>
                <w:b w:val="0"/>
                <w:szCs w:val="22"/>
              </w:rPr>
              <w:t>１３</w:t>
            </w:r>
            <w:r w:rsidR="001D5B42">
              <w:rPr>
                <w:rFonts w:asciiTheme="minorEastAsia" w:eastAsiaTheme="minorEastAsia" w:hAnsiTheme="minorEastAsia" w:hint="eastAsia"/>
                <w:b w:val="0"/>
                <w:szCs w:val="22"/>
              </w:rPr>
              <w:t>日</w:t>
            </w:r>
            <w:r w:rsidRPr="00212E98">
              <w:rPr>
                <w:rFonts w:asciiTheme="minorEastAsia" w:eastAsiaTheme="minorEastAsia" w:hAnsiTheme="minorEastAsia" w:hint="eastAsia"/>
                <w:b w:val="0"/>
                <w:szCs w:val="22"/>
              </w:rPr>
              <w:t>（</w:t>
            </w:r>
            <w:r w:rsidR="001D5B42">
              <w:rPr>
                <w:rFonts w:asciiTheme="minorEastAsia" w:eastAsiaTheme="minorEastAsia" w:hAnsiTheme="minorEastAsia" w:hint="eastAsia"/>
                <w:b w:val="0"/>
                <w:szCs w:val="22"/>
              </w:rPr>
              <w:t>水</w:t>
            </w:r>
            <w:r w:rsidR="00D064C4" w:rsidRPr="00212E98">
              <w:rPr>
                <w:rFonts w:asciiTheme="minorEastAsia" w:eastAsiaTheme="minorEastAsia" w:hAnsiTheme="minorEastAsia" w:hint="eastAsia"/>
                <w:b w:val="0"/>
                <w:szCs w:val="22"/>
              </w:rPr>
              <w:t>）</w:t>
            </w:r>
            <w:r w:rsidR="0048674E" w:rsidRPr="00D56A45">
              <w:rPr>
                <w:rFonts w:asciiTheme="minorEastAsia" w:eastAsiaTheme="minorEastAsia" w:hAnsiTheme="minorEastAsia" w:hint="eastAsia"/>
                <w:b w:val="0"/>
                <w:szCs w:val="22"/>
              </w:rPr>
              <w:t>午前</w:t>
            </w:r>
            <w:r w:rsidR="00D56A45" w:rsidRPr="00D56A45">
              <w:rPr>
                <w:rFonts w:asciiTheme="minorEastAsia" w:eastAsiaTheme="minorEastAsia" w:hAnsiTheme="minorEastAsia" w:hint="eastAsia"/>
                <w:b w:val="0"/>
                <w:szCs w:val="22"/>
              </w:rPr>
              <w:t>１０</w:t>
            </w:r>
            <w:r w:rsidRPr="00D56A45">
              <w:rPr>
                <w:rFonts w:asciiTheme="minorEastAsia" w:eastAsiaTheme="minorEastAsia" w:hAnsiTheme="minorEastAsia" w:hint="eastAsia"/>
                <w:b w:val="0"/>
                <w:szCs w:val="22"/>
              </w:rPr>
              <w:t>時</w:t>
            </w:r>
            <w:r w:rsidR="00D56A45" w:rsidRPr="00D56A45">
              <w:rPr>
                <w:rFonts w:asciiTheme="minorEastAsia" w:eastAsiaTheme="minorEastAsia" w:hAnsiTheme="minorEastAsia" w:hint="eastAsia"/>
                <w:b w:val="0"/>
                <w:szCs w:val="22"/>
              </w:rPr>
              <w:t>５０</w:t>
            </w:r>
            <w:r w:rsidR="008D03C8" w:rsidRPr="00D56A45">
              <w:rPr>
                <w:rFonts w:asciiTheme="minorEastAsia" w:eastAsiaTheme="minorEastAsia" w:hAnsiTheme="minorEastAsia" w:hint="eastAsia"/>
                <w:b w:val="0"/>
                <w:szCs w:val="22"/>
              </w:rPr>
              <w:t>分</w:t>
            </w:r>
          </w:p>
          <w:p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（立ち会うことができる者は、１者につき１名とする。）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lastRenderedPageBreak/>
              <w:t>した者があるときは、落札者の決定を保留し、当該者を落札候補者とする。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0A706B">
              <w:rPr>
                <w:rFonts w:asciiTheme="minorEastAsia" w:eastAsiaTheme="minorEastAsia" w:hAnsiTheme="minorEastAsia" w:hint="eastAsia"/>
                <w:b w:val="0"/>
                <w:szCs w:val="22"/>
              </w:rPr>
              <w:t>⑶</w:t>
            </w:r>
            <w:r w:rsidRPr="00212E98">
              <w:rPr>
                <w:rFonts w:asciiTheme="minorEastAsia" w:eastAsiaTheme="minorEastAsia" w:hAnsiTheme="minorEastAsia" w:hint="eastAsia"/>
                <w:b w:val="0"/>
                <w:szCs w:val="22"/>
              </w:rPr>
              <w:t>に同じ。</w:t>
            </w:r>
          </w:p>
          <w:p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rsidR="00CE3FBA" w:rsidRPr="001D5B42" w:rsidRDefault="00CE3FBA" w:rsidP="001D5B42">
            <w:pPr>
              <w:pStyle w:val="aa"/>
              <w:numPr>
                <w:ilvl w:val="0"/>
                <w:numId w:val="1"/>
              </w:numPr>
              <w:spacing w:line="300" w:lineRule="exact"/>
              <w:ind w:leftChars="0" w:rightChars="50" w:right="110"/>
              <w:textAlignment w:val="center"/>
              <w:rPr>
                <w:rFonts w:asciiTheme="minorEastAsia" w:eastAsiaTheme="minorEastAsia" w:hAnsiTheme="minorEastAsia"/>
              </w:rPr>
            </w:pPr>
            <w:r w:rsidRPr="001D5B42">
              <w:rPr>
                <w:rFonts w:asciiTheme="minorEastAsia" w:eastAsiaTheme="minorEastAsia" w:hAnsiTheme="minorEastAsia" w:hint="eastAsia"/>
              </w:rPr>
              <w:t xml:space="preserve">　提出期限</w:t>
            </w:r>
          </w:p>
          <w:p w:rsidR="00704601" w:rsidRPr="00212E98" w:rsidRDefault="00D064C4"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sidRPr="00255A82">
              <w:rPr>
                <w:rFonts w:asciiTheme="minorEastAsia" w:eastAsiaTheme="minorEastAsia" w:hAnsiTheme="minorEastAsia" w:hint="eastAsia"/>
                <w:b w:val="0"/>
                <w:szCs w:val="22"/>
              </w:rPr>
              <w:t>平成３</w:t>
            </w:r>
            <w:r w:rsidR="001D5B42">
              <w:rPr>
                <w:rFonts w:asciiTheme="minorEastAsia" w:eastAsiaTheme="minorEastAsia" w:hAnsiTheme="minorEastAsia" w:hint="eastAsia"/>
                <w:b w:val="0"/>
                <w:szCs w:val="22"/>
              </w:rPr>
              <w:t>１</w:t>
            </w:r>
            <w:r w:rsidR="002E0E6C">
              <w:rPr>
                <w:rFonts w:asciiTheme="minorEastAsia" w:eastAsiaTheme="minorEastAsia" w:hAnsiTheme="minorEastAsia" w:hint="eastAsia"/>
                <w:b w:val="0"/>
                <w:color w:val="000000"/>
                <w:szCs w:val="22"/>
              </w:rPr>
              <w:t>年３月</w:t>
            </w:r>
            <w:r w:rsidR="00D56A45">
              <w:rPr>
                <w:rFonts w:asciiTheme="minorEastAsia" w:eastAsiaTheme="minorEastAsia" w:hAnsiTheme="minorEastAsia" w:hint="eastAsia"/>
                <w:b w:val="0"/>
                <w:color w:val="000000"/>
                <w:szCs w:val="22"/>
              </w:rPr>
              <w:t>１３</w:t>
            </w:r>
            <w:r w:rsidR="002E0E6C">
              <w:rPr>
                <w:rFonts w:asciiTheme="minorEastAsia" w:eastAsiaTheme="minorEastAsia" w:hAnsiTheme="minorEastAsia" w:hint="eastAsia"/>
                <w:b w:val="0"/>
                <w:color w:val="000000"/>
                <w:szCs w:val="22"/>
              </w:rPr>
              <w:t>日（</w:t>
            </w:r>
            <w:r w:rsidR="00AD0047">
              <w:rPr>
                <w:rFonts w:asciiTheme="minorEastAsia" w:eastAsiaTheme="minorEastAsia" w:hAnsiTheme="minorEastAsia" w:hint="eastAsia"/>
                <w:b w:val="0"/>
                <w:color w:val="000000"/>
                <w:szCs w:val="22"/>
              </w:rPr>
              <w:t>水</w:t>
            </w:r>
            <w:r w:rsidRPr="00212E98">
              <w:rPr>
                <w:rFonts w:asciiTheme="minorEastAsia" w:eastAsiaTheme="minorEastAsia" w:hAnsiTheme="minorEastAsia" w:hint="eastAsia"/>
                <w:b w:val="0"/>
                <w:color w:val="000000"/>
                <w:szCs w:val="22"/>
              </w:rPr>
              <w:t>）の</w:t>
            </w:r>
            <w:r w:rsidR="002E0E6C">
              <w:rPr>
                <w:rFonts w:asciiTheme="minorEastAsia" w:eastAsiaTheme="minorEastAsia" w:hAnsiTheme="minorEastAsia" w:hint="eastAsia"/>
                <w:b w:val="0"/>
              </w:rPr>
              <w:t>午後</w:t>
            </w:r>
            <w:r w:rsidR="00AD0047">
              <w:rPr>
                <w:rFonts w:asciiTheme="minorEastAsia" w:eastAsiaTheme="minorEastAsia" w:hAnsiTheme="minorEastAsia" w:hint="eastAsia"/>
                <w:b w:val="0"/>
              </w:rPr>
              <w:t>５</w:t>
            </w:r>
            <w:r w:rsidR="002E0E6C">
              <w:rPr>
                <w:rFonts w:asciiTheme="minorEastAsia" w:eastAsiaTheme="minorEastAsia" w:hAnsiTheme="minorEastAsia" w:hint="eastAsia"/>
                <w:b w:val="0"/>
              </w:rPr>
              <w:t>時</w:t>
            </w:r>
            <w:r w:rsidRPr="00212E98">
              <w:rPr>
                <w:rFonts w:asciiTheme="minorEastAsia" w:eastAsiaTheme="minorEastAsia" w:hAnsiTheme="minorEastAsia" w:hint="eastAsia"/>
                <w:b w:val="0"/>
              </w:rPr>
              <w:t>まで</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なお、落札候補者となった者の入札が、調査基準価格を下回る価格の入札であるかどうかについては、ＦＡＸ等により通知する。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⑷　落札者の決定結果は、入札参加者全員にＦＡＸ等により通知する。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８　その他</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契約書の作成の要否</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本契約については、本件に係る予算の成立を条件にするとともに、契約締結日を平成３</w:t>
            </w:r>
            <w:r w:rsidR="001D5B42">
              <w:rPr>
                <w:rFonts w:asciiTheme="minorEastAsia" w:eastAsiaTheme="minorEastAsia" w:hAnsiTheme="minorEastAsia" w:hint="eastAsia"/>
                <w:b w:val="0"/>
                <w:color w:val="000000"/>
                <w:szCs w:val="22"/>
              </w:rPr>
              <w:t>１</w:t>
            </w:r>
            <w:r w:rsidRPr="00212E98">
              <w:rPr>
                <w:rFonts w:asciiTheme="minorEastAsia" w:eastAsiaTheme="minorEastAsia" w:hAnsiTheme="minorEastAsia" w:hint="eastAsia"/>
                <w:b w:val="0"/>
                <w:color w:val="000000"/>
                <w:szCs w:val="22"/>
              </w:rPr>
              <w:t>年４月１日とする。</w:t>
            </w:r>
          </w:p>
          <w:p w:rsidR="00137B8C" w:rsidRPr="007A29C8" w:rsidRDefault="00137B8C" w:rsidP="00137B8C">
            <w:pPr>
              <w:spacing w:line="300" w:lineRule="exact"/>
              <w:ind w:leftChars="50" w:left="110"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⑺　消費税等の税率の引上げに伴う取扱い</w:t>
            </w:r>
          </w:p>
          <w:p w:rsidR="00137B8C" w:rsidRPr="00AD6C18" w:rsidRDefault="00137B8C" w:rsidP="00137B8C">
            <w:pPr>
              <w:spacing w:line="300" w:lineRule="exact"/>
              <w:ind w:leftChars="250" w:left="552"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消費税</w:t>
            </w:r>
            <w:r w:rsidR="003231D7">
              <w:rPr>
                <w:rFonts w:ascii="ＭＳ 明朝" w:hAnsi="ＭＳ 明朝" w:hint="eastAsia"/>
                <w:b w:val="0"/>
                <w:color w:val="000000"/>
                <w:szCs w:val="22"/>
              </w:rPr>
              <w:t>及び地方消費税</w:t>
            </w:r>
            <w:r w:rsidRPr="007A29C8">
              <w:rPr>
                <w:rFonts w:ascii="ＭＳ 明朝" w:hAnsi="ＭＳ 明朝" w:hint="eastAsia"/>
                <w:b w:val="0"/>
                <w:color w:val="000000"/>
                <w:szCs w:val="22"/>
              </w:rPr>
              <w:t>の税率の引上げに伴</w:t>
            </w:r>
            <w:r w:rsidR="003231D7">
              <w:rPr>
                <w:rFonts w:ascii="ＭＳ 明朝" w:hAnsi="ＭＳ 明朝" w:hint="eastAsia"/>
                <w:b w:val="0"/>
                <w:color w:val="000000"/>
                <w:szCs w:val="22"/>
              </w:rPr>
              <w:t>う契約金額の変更</w:t>
            </w:r>
            <w:r w:rsidRPr="007A29C8">
              <w:rPr>
                <w:rFonts w:ascii="ＭＳ 明朝" w:hAnsi="ＭＳ 明朝" w:hint="eastAsia"/>
                <w:b w:val="0"/>
                <w:color w:val="000000"/>
                <w:szCs w:val="22"/>
              </w:rPr>
              <w:t>については、</w:t>
            </w:r>
            <w:r w:rsidR="003231D7">
              <w:rPr>
                <w:rFonts w:ascii="ＭＳ 明朝" w:hAnsi="ＭＳ 明朝" w:hint="eastAsia"/>
                <w:b w:val="0"/>
                <w:color w:val="000000"/>
                <w:szCs w:val="22"/>
              </w:rPr>
              <w:t>改めて</w:t>
            </w:r>
            <w:r w:rsidRPr="007A29C8">
              <w:rPr>
                <w:rFonts w:ascii="ＭＳ 明朝" w:hAnsi="ＭＳ 明朝" w:hint="eastAsia"/>
                <w:b w:val="0"/>
                <w:color w:val="000000"/>
                <w:szCs w:val="22"/>
              </w:rPr>
              <w:t>変更契約を締結する。</w:t>
            </w:r>
          </w:p>
          <w:p w:rsidR="00CE3FBA" w:rsidRPr="00212E98" w:rsidRDefault="00137B8C"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43" w:rsidRDefault="00196443" w:rsidP="004445C8">
      <w:r>
        <w:separator/>
      </w:r>
    </w:p>
  </w:endnote>
  <w:endnote w:type="continuationSeparator" w:id="0">
    <w:p w:rsidR="00196443" w:rsidRDefault="0019644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E0E6C" w:rsidRPr="002E0E6C">
      <w:rPr>
        <w:rFonts w:ascii="Meiryo UI" w:eastAsia="Meiryo UI" w:hAnsi="Meiryo UI" w:cs="Meiryo UI"/>
        <w:b w:val="0"/>
        <w:noProof/>
        <w:lang w:val="ja-JP"/>
      </w:rPr>
      <w:t>-</w:t>
    </w:r>
    <w:r w:rsidR="002E0E6C">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43" w:rsidRDefault="00196443" w:rsidP="004445C8">
      <w:r>
        <w:separator/>
      </w:r>
    </w:p>
  </w:footnote>
  <w:footnote w:type="continuationSeparator" w:id="0">
    <w:p w:rsidR="00196443" w:rsidRDefault="00196443"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6B"/>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37B8C"/>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443"/>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5B42"/>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3A07"/>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CF8"/>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E6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1D7"/>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1BC9"/>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2AE"/>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003"/>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630"/>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4E"/>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0E3"/>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56A"/>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0FB5"/>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462"/>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047"/>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AE"/>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A45"/>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38D6"/>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A486E"/>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2019-02-22T11:47:00Z</cp:lastPrinted>
  <dcterms:created xsi:type="dcterms:W3CDTF">2019-01-31T00:58:00Z</dcterms:created>
  <dcterms:modified xsi:type="dcterms:W3CDTF">2019-02-27T01:33:00Z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